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2DC3E676" w14:textId="194A5274" w:rsidR="004A5986" w:rsidRPr="00CB090F" w:rsidRDefault="00392D4D">
      <w:pPr>
        <w:rPr>
          <w:rFonts w:asciiTheme="minorHAnsi" w:hAnsiTheme="minorHAnsi" w:cstheme="minorHAnsi"/>
          <w:b/>
        </w:rPr>
      </w:pPr>
      <w:r w:rsidRPr="00CB090F">
        <w:rPr>
          <w:rFonts w:asciiTheme="minorHAnsi" w:hAnsiTheme="minorHAnsi" w:cstheme="minorHAnsi"/>
          <w:b/>
        </w:rPr>
        <w:t>Agenda</w:t>
      </w:r>
      <w:r w:rsidR="00C45939" w:rsidRPr="00CB090F">
        <w:rPr>
          <w:rFonts w:asciiTheme="minorHAnsi" w:hAnsiTheme="minorHAnsi" w:cstheme="minorHAnsi"/>
          <w:b/>
        </w:rPr>
        <w:t xml:space="preserve"> v</w:t>
      </w:r>
      <w:r w:rsidR="004A5986" w:rsidRPr="00CB090F">
        <w:rPr>
          <w:rFonts w:asciiTheme="minorHAnsi" w:hAnsiTheme="minorHAnsi" w:cstheme="minorHAnsi"/>
          <w:b/>
        </w:rPr>
        <w:t>ergadering MR  De Kameleon</w:t>
      </w:r>
      <w:r w:rsidR="0004260A" w:rsidRPr="00CB090F">
        <w:rPr>
          <w:rFonts w:asciiTheme="minorHAnsi" w:hAnsiTheme="minorHAnsi" w:cstheme="minorHAnsi"/>
          <w:b/>
        </w:rPr>
        <w:t xml:space="preserve">         </w:t>
      </w:r>
    </w:p>
    <w:p w14:paraId="0E7CBC8C" w14:textId="1C800CFE" w:rsidR="007817D5" w:rsidRDefault="004A5986" w:rsidP="6913771C">
      <w:pPr>
        <w:rPr>
          <w:rFonts w:asciiTheme="minorHAnsi" w:hAnsiTheme="minorHAnsi" w:cstheme="minorBidi"/>
        </w:rPr>
      </w:pPr>
      <w:r w:rsidRPr="6913771C">
        <w:rPr>
          <w:rFonts w:asciiTheme="minorHAnsi" w:hAnsiTheme="minorHAnsi" w:cstheme="minorBidi"/>
        </w:rPr>
        <w:t xml:space="preserve">Datum: </w:t>
      </w:r>
      <w:r w:rsidR="007817D5">
        <w:rPr>
          <w:rFonts w:asciiTheme="minorHAnsi" w:hAnsiTheme="minorHAnsi" w:cstheme="minorBidi"/>
        </w:rPr>
        <w:t xml:space="preserve">Maandag 19 </w:t>
      </w:r>
      <w:r w:rsidR="000329FC">
        <w:rPr>
          <w:rFonts w:asciiTheme="minorHAnsi" w:hAnsiTheme="minorHAnsi" w:cstheme="minorBidi"/>
        </w:rPr>
        <w:t>juni</w:t>
      </w:r>
      <w:r w:rsidR="00916A9C">
        <w:rPr>
          <w:rFonts w:asciiTheme="minorHAnsi" w:hAnsiTheme="minorHAnsi" w:cstheme="minorBidi"/>
        </w:rPr>
        <w:t xml:space="preserve"> </w:t>
      </w:r>
      <w:r w:rsidR="00495FBF" w:rsidRPr="6913771C">
        <w:rPr>
          <w:rFonts w:asciiTheme="minorHAnsi" w:hAnsiTheme="minorHAnsi" w:cstheme="minorBidi"/>
        </w:rPr>
        <w:t>202</w:t>
      </w:r>
      <w:r w:rsidR="6A6BE8F4" w:rsidRPr="6913771C">
        <w:rPr>
          <w:rFonts w:asciiTheme="minorHAnsi" w:hAnsiTheme="minorHAnsi" w:cstheme="minorBidi"/>
        </w:rPr>
        <w:t>3</w:t>
      </w:r>
      <w:r w:rsidR="009045DA" w:rsidRPr="6913771C">
        <w:rPr>
          <w:rFonts w:asciiTheme="minorHAnsi" w:hAnsiTheme="minorHAnsi" w:cstheme="minorBidi"/>
        </w:rPr>
        <w:t xml:space="preserve"> </w:t>
      </w:r>
      <w:r w:rsidR="007817D5">
        <w:rPr>
          <w:rFonts w:asciiTheme="minorHAnsi" w:hAnsiTheme="minorHAnsi" w:cstheme="minorBidi"/>
        </w:rPr>
        <w:t>17.30-19.00</w:t>
      </w:r>
    </w:p>
    <w:p w14:paraId="051E867F" w14:textId="420D2CCE" w:rsidR="000D7A9E" w:rsidRPr="00CB090F" w:rsidRDefault="006E6DD9" w:rsidP="6913771C">
      <w:pPr>
        <w:rPr>
          <w:rFonts w:asciiTheme="minorHAnsi" w:hAnsiTheme="minorHAnsi" w:cstheme="minorBidi"/>
        </w:rPr>
      </w:pPr>
      <w:r w:rsidRPr="6913771C">
        <w:rPr>
          <w:rFonts w:asciiTheme="minorHAnsi" w:hAnsiTheme="minorHAnsi" w:cstheme="minorBidi"/>
        </w:rPr>
        <w:t xml:space="preserve">Locatie: </w:t>
      </w:r>
      <w:r w:rsidR="00722284">
        <w:rPr>
          <w:rFonts w:asciiTheme="minorHAnsi" w:hAnsiTheme="minorHAnsi" w:cstheme="minorBidi"/>
        </w:rPr>
        <w:t>T</w:t>
      </w:r>
      <w:r w:rsidRPr="6913771C">
        <w:rPr>
          <w:rFonts w:asciiTheme="minorHAnsi" w:hAnsiTheme="minorHAnsi" w:cstheme="minorBidi"/>
        </w:rPr>
        <w:t xml:space="preserve">eamkamer </w:t>
      </w:r>
      <w:r w:rsidR="00722284">
        <w:rPr>
          <w:rFonts w:asciiTheme="minorHAnsi" w:hAnsiTheme="minorHAnsi" w:cstheme="minorBidi"/>
        </w:rPr>
        <w:t>D</w:t>
      </w:r>
      <w:r w:rsidRPr="6913771C">
        <w:rPr>
          <w:rFonts w:asciiTheme="minorHAnsi" w:hAnsiTheme="minorHAnsi" w:cstheme="minorBidi"/>
        </w:rPr>
        <w:t>e Kameleon</w:t>
      </w:r>
    </w:p>
    <w:p w14:paraId="60F6D7F4" w14:textId="77777777" w:rsidR="009E7D12" w:rsidRDefault="009E7D12">
      <w:pPr>
        <w:rPr>
          <w:rFonts w:asciiTheme="minorHAnsi" w:hAnsiTheme="minorHAnsi" w:cstheme="minorHAnsi"/>
          <w:sz w:val="20"/>
          <w:szCs w:val="20"/>
        </w:rPr>
      </w:pPr>
    </w:p>
    <w:p w14:paraId="5DAB6C7B" w14:textId="77777777" w:rsidR="009E7D12" w:rsidRPr="00CB090F" w:rsidRDefault="009E7D12">
      <w:pPr>
        <w:rPr>
          <w:rFonts w:asciiTheme="minorHAnsi" w:hAnsiTheme="minorHAnsi" w:cstheme="minorHAnsi"/>
          <w:sz w:val="20"/>
          <w:szCs w:val="20"/>
        </w:rPr>
      </w:pPr>
    </w:p>
    <w:tbl>
      <w:tblPr>
        <w:tblStyle w:val="Tabelraster"/>
        <w:tblW w:w="10456" w:type="dxa"/>
        <w:tblLayout w:type="fixed"/>
        <w:tblLook w:val="04A0" w:firstRow="1" w:lastRow="0" w:firstColumn="1" w:lastColumn="0" w:noHBand="0" w:noVBand="1"/>
      </w:tblPr>
      <w:tblGrid>
        <w:gridCol w:w="1950"/>
        <w:gridCol w:w="5983"/>
        <w:gridCol w:w="2523"/>
      </w:tblGrid>
      <w:tr w:rsidR="00422D1A" w:rsidRPr="00CB090F" w14:paraId="5EA73B74" w14:textId="223620B2" w:rsidTr="77E29389">
        <w:trPr>
          <w:trHeight w:val="242"/>
        </w:trPr>
        <w:tc>
          <w:tcPr>
            <w:tcW w:w="10456" w:type="dxa"/>
            <w:gridSpan w:val="3"/>
            <w:shd w:val="clear" w:color="auto" w:fill="F2F2F2" w:themeFill="background1" w:themeFillShade="F2"/>
          </w:tcPr>
          <w:p w14:paraId="06A4A9E1" w14:textId="1E3C5348" w:rsidR="00422D1A" w:rsidRPr="00CB090F" w:rsidRDefault="00422D1A" w:rsidP="00422D1A">
            <w:pPr>
              <w:pStyle w:val="Lijstalinea"/>
              <w:numPr>
                <w:ilvl w:val="0"/>
                <w:numId w:val="5"/>
              </w:numPr>
              <w:rPr>
                <w:rFonts w:asciiTheme="minorHAnsi" w:hAnsiTheme="minorHAnsi" w:cstheme="minorHAnsi"/>
                <w:b/>
                <w:bCs/>
                <w:sz w:val="20"/>
                <w:szCs w:val="20"/>
              </w:rPr>
            </w:pPr>
            <w:r w:rsidRPr="00CB090F">
              <w:rPr>
                <w:rFonts w:asciiTheme="minorHAnsi" w:hAnsiTheme="minorHAnsi" w:cstheme="minorHAnsi"/>
                <w:b/>
                <w:bCs/>
              </w:rPr>
              <w:t xml:space="preserve">MR        </w:t>
            </w:r>
            <w:r w:rsidRPr="00CB090F">
              <w:rPr>
                <w:rFonts w:asciiTheme="minorHAnsi" w:hAnsiTheme="minorHAnsi" w:cstheme="minorHAnsi"/>
                <w:b/>
              </w:rPr>
              <w:tab/>
            </w:r>
            <w:r w:rsidRPr="00CB090F">
              <w:rPr>
                <w:rFonts w:asciiTheme="minorHAnsi" w:hAnsiTheme="minorHAnsi" w:cstheme="minorHAnsi"/>
                <w:b/>
                <w:bCs/>
              </w:rPr>
              <w:t>1</w:t>
            </w:r>
            <w:r w:rsidR="007817D5">
              <w:rPr>
                <w:rFonts w:asciiTheme="minorHAnsi" w:hAnsiTheme="minorHAnsi" w:cstheme="minorHAnsi"/>
                <w:b/>
                <w:bCs/>
              </w:rPr>
              <w:t>7</w:t>
            </w:r>
            <w:r w:rsidRPr="00CB090F">
              <w:rPr>
                <w:rFonts w:asciiTheme="minorHAnsi" w:hAnsiTheme="minorHAnsi" w:cstheme="minorHAnsi"/>
                <w:b/>
                <w:bCs/>
              </w:rPr>
              <w:t xml:space="preserve">.30 </w:t>
            </w:r>
            <w:r w:rsidR="000329FC">
              <w:rPr>
                <w:rFonts w:asciiTheme="minorHAnsi" w:hAnsiTheme="minorHAnsi" w:cstheme="minorHAnsi"/>
                <w:b/>
                <w:bCs/>
              </w:rPr>
              <w:t>–</w:t>
            </w:r>
            <w:r w:rsidRPr="00CB090F">
              <w:rPr>
                <w:rFonts w:asciiTheme="minorHAnsi" w:hAnsiTheme="minorHAnsi" w:cstheme="minorHAnsi"/>
                <w:b/>
                <w:bCs/>
              </w:rPr>
              <w:t xml:space="preserve"> </w:t>
            </w:r>
            <w:r w:rsidR="000329FC">
              <w:rPr>
                <w:rFonts w:asciiTheme="minorHAnsi" w:hAnsiTheme="minorHAnsi" w:cstheme="minorHAnsi"/>
                <w:b/>
                <w:bCs/>
              </w:rPr>
              <w:t>18.00</w:t>
            </w:r>
            <w:r w:rsidRPr="00CB090F">
              <w:rPr>
                <w:rFonts w:asciiTheme="minorHAnsi" w:hAnsiTheme="minorHAnsi" w:cstheme="minorHAnsi"/>
                <w:b/>
                <w:sz w:val="20"/>
                <w:szCs w:val="20"/>
              </w:rPr>
              <w:tab/>
            </w:r>
            <w:r w:rsidRPr="00CB090F">
              <w:rPr>
                <w:rFonts w:asciiTheme="minorHAnsi" w:hAnsiTheme="minorHAnsi" w:cstheme="minorHAnsi"/>
                <w:b/>
                <w:sz w:val="20"/>
                <w:szCs w:val="20"/>
              </w:rPr>
              <w:tab/>
            </w:r>
            <w:r w:rsidRPr="00CB090F">
              <w:rPr>
                <w:rFonts w:asciiTheme="minorHAnsi" w:hAnsiTheme="minorHAnsi" w:cstheme="minorHAnsi"/>
                <w:b/>
                <w:sz w:val="20"/>
                <w:szCs w:val="20"/>
              </w:rPr>
              <w:tab/>
            </w:r>
            <w:r w:rsidRPr="00CB090F">
              <w:rPr>
                <w:rFonts w:asciiTheme="minorHAnsi" w:hAnsiTheme="minorHAnsi" w:cstheme="minorHAnsi"/>
                <w:b/>
                <w:sz w:val="20"/>
                <w:szCs w:val="20"/>
              </w:rPr>
              <w:tab/>
            </w:r>
            <w:hyperlink r:id="rId11" w:history="1">
              <w:r w:rsidRPr="00CB090F">
                <w:rPr>
                  <w:rStyle w:val="Hyperlink"/>
                  <w:rFonts w:asciiTheme="minorHAnsi" w:hAnsiTheme="minorHAnsi" w:cstheme="minorHAnsi"/>
                  <w:sz w:val="20"/>
                  <w:szCs w:val="20"/>
                </w:rPr>
                <w:t>mrkameleon@kameleondendolder.nl</w:t>
              </w:r>
            </w:hyperlink>
          </w:p>
          <w:p w14:paraId="11911A25" w14:textId="77777777" w:rsidR="00422D1A" w:rsidRPr="00CB090F" w:rsidRDefault="00422D1A" w:rsidP="00422D1A">
            <w:pPr>
              <w:rPr>
                <w:rFonts w:asciiTheme="minorHAnsi" w:hAnsiTheme="minorHAnsi" w:cstheme="minorHAnsi"/>
                <w:b/>
                <w:bCs/>
                <w:sz w:val="20"/>
                <w:szCs w:val="20"/>
              </w:rPr>
            </w:pPr>
          </w:p>
        </w:tc>
      </w:tr>
      <w:tr w:rsidR="00661CE8" w:rsidRPr="00CB090F" w14:paraId="4631FFD3" w14:textId="77777777" w:rsidTr="77E29389">
        <w:trPr>
          <w:trHeight w:val="953"/>
        </w:trPr>
        <w:tc>
          <w:tcPr>
            <w:tcW w:w="1950" w:type="dxa"/>
            <w:tcBorders>
              <w:bottom w:val="single" w:sz="4" w:space="0" w:color="000000" w:themeColor="text1"/>
            </w:tcBorders>
          </w:tcPr>
          <w:p w14:paraId="67530E9C" w14:textId="77777777" w:rsidR="00661CE8" w:rsidRPr="00CB090F" w:rsidRDefault="00661CE8" w:rsidP="00661CE8">
            <w:pPr>
              <w:pStyle w:val="Lijstalinea"/>
              <w:numPr>
                <w:ilvl w:val="0"/>
                <w:numId w:val="6"/>
              </w:numPr>
              <w:rPr>
                <w:rFonts w:asciiTheme="minorHAnsi" w:hAnsiTheme="minorHAnsi" w:cstheme="minorHAnsi"/>
                <w:b/>
              </w:rPr>
            </w:pPr>
            <w:r w:rsidRPr="00CB090F">
              <w:rPr>
                <w:rFonts w:asciiTheme="minorHAnsi" w:hAnsiTheme="minorHAnsi" w:cstheme="minorHAnsi"/>
                <w:b/>
              </w:rPr>
              <w:t xml:space="preserve">Opening en Vaststellen </w:t>
            </w:r>
          </w:p>
          <w:p w14:paraId="79046216" w14:textId="77777777" w:rsidR="00661CE8" w:rsidRPr="00661CE8" w:rsidRDefault="00661CE8" w:rsidP="00661CE8">
            <w:pPr>
              <w:rPr>
                <w:rFonts w:asciiTheme="minorHAnsi" w:hAnsiTheme="minorHAnsi" w:cstheme="minorHAnsi"/>
                <w:b/>
              </w:rPr>
            </w:pPr>
          </w:p>
        </w:tc>
        <w:tc>
          <w:tcPr>
            <w:tcW w:w="5983" w:type="dxa"/>
            <w:tcBorders>
              <w:right w:val="single" w:sz="4" w:space="0" w:color="auto"/>
            </w:tcBorders>
            <w:vAlign w:val="center"/>
          </w:tcPr>
          <w:p w14:paraId="6FE83F19" w14:textId="77777777" w:rsidR="00661CE8" w:rsidRPr="00CB090F" w:rsidRDefault="7830F5F5" w:rsidP="00661CE8">
            <w:pPr>
              <w:rPr>
                <w:rFonts w:asciiTheme="minorHAnsi" w:hAnsiTheme="minorHAnsi" w:cstheme="minorHAnsi"/>
                <w:sz w:val="22"/>
                <w:szCs w:val="22"/>
              </w:rPr>
            </w:pPr>
            <w:r w:rsidRPr="77E29389">
              <w:rPr>
                <w:rFonts w:asciiTheme="minorHAnsi" w:hAnsiTheme="minorHAnsi" w:cstheme="minorBidi"/>
                <w:sz w:val="22"/>
                <w:szCs w:val="22"/>
              </w:rPr>
              <w:t xml:space="preserve">Welkom </w:t>
            </w:r>
          </w:p>
          <w:p w14:paraId="62900FB5" w14:textId="390A3978" w:rsidR="3D3C718B" w:rsidRDefault="3D3C718B" w:rsidP="77E29389">
            <w:pPr>
              <w:spacing w:line="259" w:lineRule="auto"/>
              <w:rPr>
                <w:rFonts w:asciiTheme="minorHAnsi" w:hAnsiTheme="minorHAnsi" w:cstheme="minorBidi"/>
                <w:sz w:val="22"/>
                <w:szCs w:val="22"/>
              </w:rPr>
            </w:pPr>
            <w:r w:rsidRPr="77E29389">
              <w:rPr>
                <w:rFonts w:asciiTheme="minorHAnsi" w:hAnsiTheme="minorHAnsi" w:cstheme="minorBidi"/>
                <w:sz w:val="22"/>
                <w:szCs w:val="22"/>
              </w:rPr>
              <w:t>De volgende onderwerpen worden nog ter bespreking aangevraagd:</w:t>
            </w:r>
          </w:p>
          <w:p w14:paraId="0B2F29EC" w14:textId="46EC9FC0" w:rsidR="6DBF9A2B" w:rsidRDefault="6DBF9A2B" w:rsidP="77E29389">
            <w:pPr>
              <w:spacing w:line="259" w:lineRule="auto"/>
              <w:rPr>
                <w:rFonts w:asciiTheme="minorHAnsi" w:hAnsiTheme="minorHAnsi" w:cstheme="minorBidi"/>
                <w:sz w:val="22"/>
                <w:szCs w:val="22"/>
              </w:rPr>
            </w:pPr>
            <w:r w:rsidRPr="77E29389">
              <w:rPr>
                <w:rFonts w:asciiTheme="minorHAnsi" w:hAnsiTheme="minorHAnsi" w:cstheme="minorBidi"/>
                <w:sz w:val="22"/>
                <w:szCs w:val="22"/>
              </w:rPr>
              <w:t>Airconditioning in de lokalen? Wat is het plan m.b.t. komende jaren?</w:t>
            </w:r>
          </w:p>
          <w:p w14:paraId="27683328" w14:textId="65A6810D" w:rsidR="6DBF9A2B" w:rsidRDefault="6DBF9A2B" w:rsidP="77E29389">
            <w:pPr>
              <w:spacing w:line="259" w:lineRule="auto"/>
              <w:rPr>
                <w:rFonts w:asciiTheme="minorHAnsi" w:hAnsiTheme="minorHAnsi" w:cstheme="minorBidi"/>
                <w:sz w:val="22"/>
                <w:szCs w:val="22"/>
              </w:rPr>
            </w:pPr>
            <w:r w:rsidRPr="77E29389">
              <w:rPr>
                <w:rFonts w:asciiTheme="minorHAnsi" w:hAnsiTheme="minorHAnsi" w:cstheme="minorBidi"/>
                <w:sz w:val="22"/>
                <w:szCs w:val="22"/>
              </w:rPr>
              <w:t xml:space="preserve">Avondvierdaagse. Wat gaan we als school daaraan doen? </w:t>
            </w:r>
          </w:p>
          <w:p w14:paraId="03A7C90C" w14:textId="4F1DAFFA" w:rsidR="6DBF9A2B" w:rsidRDefault="6DBF9A2B" w:rsidP="77E29389">
            <w:pPr>
              <w:spacing w:line="259" w:lineRule="auto"/>
              <w:rPr>
                <w:rFonts w:asciiTheme="minorHAnsi" w:hAnsiTheme="minorHAnsi" w:cstheme="minorBidi"/>
                <w:sz w:val="22"/>
                <w:szCs w:val="22"/>
              </w:rPr>
            </w:pPr>
            <w:r w:rsidRPr="77E29389">
              <w:rPr>
                <w:rFonts w:asciiTheme="minorHAnsi" w:hAnsiTheme="minorHAnsi" w:cstheme="minorBidi"/>
                <w:sz w:val="22"/>
                <w:szCs w:val="22"/>
              </w:rPr>
              <w:t>Studiedagen? Kunnen die nog gewijzigd worden?</w:t>
            </w:r>
          </w:p>
          <w:p w14:paraId="3833D496" w14:textId="45EFC97F" w:rsidR="00661CE8" w:rsidRPr="00CB090F" w:rsidRDefault="431ED5CD" w:rsidP="77E29389">
            <w:pPr>
              <w:rPr>
                <w:rFonts w:asciiTheme="minorHAnsi" w:hAnsiTheme="minorHAnsi" w:cstheme="minorBidi"/>
                <w:sz w:val="22"/>
                <w:szCs w:val="22"/>
              </w:rPr>
            </w:pPr>
            <w:r w:rsidRPr="77E29389">
              <w:rPr>
                <w:rFonts w:asciiTheme="minorHAnsi" w:hAnsiTheme="minorHAnsi" w:cstheme="minorBidi"/>
                <w:sz w:val="22"/>
                <w:szCs w:val="22"/>
              </w:rPr>
              <w:t>Dit wordt nog besloten</w:t>
            </w:r>
          </w:p>
        </w:tc>
        <w:tc>
          <w:tcPr>
            <w:tcW w:w="2523" w:type="dxa"/>
            <w:tcBorders>
              <w:left w:val="single" w:sz="4" w:space="0" w:color="auto"/>
            </w:tcBorders>
            <w:vAlign w:val="center"/>
          </w:tcPr>
          <w:p w14:paraId="376F5C3A" w14:textId="77777777" w:rsidR="00661CE8" w:rsidRPr="00CB090F" w:rsidRDefault="00661CE8">
            <w:pPr>
              <w:rPr>
                <w:rFonts w:asciiTheme="minorHAnsi" w:hAnsiTheme="minorHAnsi" w:cstheme="minorHAnsi"/>
                <w:sz w:val="20"/>
                <w:szCs w:val="20"/>
              </w:rPr>
            </w:pPr>
          </w:p>
        </w:tc>
      </w:tr>
      <w:tr w:rsidR="00206EFB" w:rsidRPr="00CB090F" w14:paraId="6FB0D99C" w14:textId="19B92B7B" w:rsidTr="77E29389">
        <w:trPr>
          <w:trHeight w:val="627"/>
        </w:trPr>
        <w:tc>
          <w:tcPr>
            <w:tcW w:w="1950" w:type="dxa"/>
            <w:vMerge w:val="restart"/>
          </w:tcPr>
          <w:p w14:paraId="30B92E2C" w14:textId="77777777" w:rsidR="00206EFB" w:rsidRPr="00CB090F" w:rsidRDefault="00206EFB" w:rsidP="0073550D">
            <w:pPr>
              <w:pStyle w:val="Lijstalinea"/>
              <w:numPr>
                <w:ilvl w:val="0"/>
                <w:numId w:val="6"/>
              </w:numPr>
              <w:rPr>
                <w:rFonts w:asciiTheme="minorHAnsi" w:hAnsiTheme="minorHAnsi" w:cstheme="minorHAnsi"/>
                <w:b/>
              </w:rPr>
            </w:pPr>
            <w:r w:rsidRPr="00CB090F">
              <w:rPr>
                <w:rFonts w:asciiTheme="minorHAnsi" w:hAnsiTheme="minorHAnsi" w:cstheme="minorHAnsi"/>
                <w:b/>
              </w:rPr>
              <w:t>Ter bespreking</w:t>
            </w:r>
          </w:p>
          <w:p w14:paraId="611585FD" w14:textId="77777777" w:rsidR="00206EFB" w:rsidRPr="00CB090F" w:rsidRDefault="00206EFB" w:rsidP="0255EB6A">
            <w:pPr>
              <w:rPr>
                <w:rFonts w:asciiTheme="minorHAnsi" w:hAnsiTheme="minorHAnsi" w:cstheme="minorHAnsi"/>
                <w:b/>
                <w:sz w:val="22"/>
                <w:szCs w:val="22"/>
              </w:rPr>
            </w:pPr>
          </w:p>
        </w:tc>
        <w:tc>
          <w:tcPr>
            <w:tcW w:w="5983" w:type="dxa"/>
            <w:tcBorders>
              <w:bottom w:val="single" w:sz="4" w:space="0" w:color="auto"/>
              <w:right w:val="single" w:sz="4" w:space="0" w:color="auto"/>
            </w:tcBorders>
            <w:vAlign w:val="center"/>
          </w:tcPr>
          <w:p w14:paraId="0A902513" w14:textId="0529F6E6" w:rsidR="00206EFB" w:rsidRPr="00DD31EC" w:rsidRDefault="757AC058" w:rsidP="77E29389">
            <w:pPr>
              <w:rPr>
                <w:rFonts w:asciiTheme="minorHAnsi" w:eastAsia="Calibri" w:hAnsiTheme="minorHAnsi" w:cstheme="minorBidi"/>
                <w:sz w:val="22"/>
                <w:szCs w:val="22"/>
              </w:rPr>
            </w:pPr>
            <w:r w:rsidRPr="77E29389">
              <w:rPr>
                <w:rFonts w:asciiTheme="minorHAnsi" w:eastAsia="Calibri" w:hAnsiTheme="minorHAnsi" w:cstheme="minorBidi"/>
                <w:sz w:val="22"/>
                <w:szCs w:val="22"/>
              </w:rPr>
              <w:t>Binnengekomen post</w:t>
            </w:r>
            <w:r w:rsidR="77CB1E09" w:rsidRPr="77E29389">
              <w:rPr>
                <w:rFonts w:asciiTheme="minorHAnsi" w:eastAsia="Calibri" w:hAnsiTheme="minorHAnsi" w:cstheme="minorBidi"/>
                <w:sz w:val="22"/>
                <w:szCs w:val="22"/>
              </w:rPr>
              <w:t>: Geen</w:t>
            </w:r>
          </w:p>
        </w:tc>
        <w:tc>
          <w:tcPr>
            <w:tcW w:w="2523" w:type="dxa"/>
            <w:tcBorders>
              <w:left w:val="single" w:sz="4" w:space="0" w:color="auto"/>
              <w:bottom w:val="single" w:sz="4" w:space="0" w:color="auto"/>
            </w:tcBorders>
            <w:vAlign w:val="center"/>
          </w:tcPr>
          <w:p w14:paraId="6FC5C8E0" w14:textId="77777777" w:rsidR="00206EFB" w:rsidRPr="00CB090F" w:rsidRDefault="00206EFB" w:rsidP="00422D1A">
            <w:pPr>
              <w:rPr>
                <w:rFonts w:asciiTheme="minorHAnsi" w:eastAsia="Calibri" w:hAnsiTheme="minorHAnsi" w:cstheme="minorHAnsi"/>
                <w:sz w:val="22"/>
                <w:szCs w:val="22"/>
              </w:rPr>
            </w:pPr>
          </w:p>
        </w:tc>
      </w:tr>
      <w:tr w:rsidR="00206EFB" w:rsidRPr="00CB090F" w14:paraId="45DF179C" w14:textId="77777777" w:rsidTr="77E29389">
        <w:trPr>
          <w:trHeight w:val="565"/>
        </w:trPr>
        <w:tc>
          <w:tcPr>
            <w:tcW w:w="1950" w:type="dxa"/>
            <w:vMerge/>
          </w:tcPr>
          <w:p w14:paraId="00ED7624" w14:textId="77777777" w:rsidR="00206EFB" w:rsidRPr="00CB090F" w:rsidRDefault="00206EFB" w:rsidP="0073550D">
            <w:pPr>
              <w:pStyle w:val="Lijstalinea"/>
              <w:ind w:left="360"/>
              <w:rPr>
                <w:rFonts w:asciiTheme="minorHAnsi" w:hAnsiTheme="minorHAnsi" w:cstheme="minorHAnsi"/>
                <w:b/>
                <w:sz w:val="22"/>
                <w:szCs w:val="22"/>
              </w:rPr>
            </w:pPr>
          </w:p>
        </w:tc>
        <w:tc>
          <w:tcPr>
            <w:tcW w:w="5983" w:type="dxa"/>
            <w:tcBorders>
              <w:top w:val="single" w:sz="4" w:space="0" w:color="auto"/>
              <w:bottom w:val="single" w:sz="4" w:space="0" w:color="auto"/>
              <w:right w:val="single" w:sz="4" w:space="0" w:color="auto"/>
            </w:tcBorders>
            <w:vAlign w:val="center"/>
          </w:tcPr>
          <w:p w14:paraId="30DA0311" w14:textId="597926F2" w:rsidR="00206EFB" w:rsidRDefault="6F11E9FA" w:rsidP="77E29389">
            <w:pPr>
              <w:rPr>
                <w:rFonts w:asciiTheme="minorHAnsi" w:eastAsia="Calibri" w:hAnsiTheme="minorHAnsi" w:cstheme="minorBidi"/>
                <w:sz w:val="22"/>
                <w:szCs w:val="22"/>
              </w:rPr>
            </w:pPr>
            <w:r w:rsidRPr="77E29389">
              <w:rPr>
                <w:rFonts w:asciiTheme="minorHAnsi" w:eastAsia="Calibri" w:hAnsiTheme="minorHAnsi" w:cstheme="minorBidi"/>
                <w:sz w:val="22"/>
                <w:szCs w:val="22"/>
              </w:rPr>
              <w:t>Looptijd MR</w:t>
            </w:r>
            <w:r w:rsidR="2986418E" w:rsidRPr="77E29389">
              <w:rPr>
                <w:rFonts w:asciiTheme="minorHAnsi" w:eastAsia="Calibri" w:hAnsiTheme="minorHAnsi" w:cstheme="minorBidi"/>
                <w:sz w:val="22"/>
                <w:szCs w:val="22"/>
              </w:rPr>
              <w:t>.</w:t>
            </w:r>
          </w:p>
        </w:tc>
        <w:tc>
          <w:tcPr>
            <w:tcW w:w="2523" w:type="dxa"/>
            <w:tcBorders>
              <w:top w:val="single" w:sz="4" w:space="0" w:color="auto"/>
              <w:left w:val="single" w:sz="4" w:space="0" w:color="auto"/>
              <w:bottom w:val="single" w:sz="4" w:space="0" w:color="auto"/>
            </w:tcBorders>
            <w:vAlign w:val="center"/>
          </w:tcPr>
          <w:p w14:paraId="36B481AA" w14:textId="0FC85008" w:rsidR="00206EFB" w:rsidRDefault="57F594C6" w:rsidP="6913771C">
            <w:pPr>
              <w:rPr>
                <w:rFonts w:asciiTheme="minorHAnsi" w:eastAsia="Calibri" w:hAnsiTheme="minorHAnsi" w:cstheme="minorBidi"/>
                <w:sz w:val="22"/>
                <w:szCs w:val="22"/>
              </w:rPr>
            </w:pPr>
            <w:r w:rsidRPr="6913771C">
              <w:rPr>
                <w:rFonts w:asciiTheme="minorHAnsi" w:eastAsia="Calibri" w:hAnsiTheme="minorHAnsi" w:cstheme="minorBidi"/>
                <w:sz w:val="22"/>
                <w:szCs w:val="22"/>
              </w:rPr>
              <w:t>MR</w:t>
            </w:r>
          </w:p>
        </w:tc>
      </w:tr>
      <w:tr w:rsidR="00422D1A" w:rsidRPr="00CB090F" w14:paraId="119326F5" w14:textId="77777777" w:rsidTr="77E29389">
        <w:trPr>
          <w:trHeight w:val="242"/>
        </w:trPr>
        <w:tc>
          <w:tcPr>
            <w:tcW w:w="10456" w:type="dxa"/>
            <w:gridSpan w:val="3"/>
            <w:shd w:val="clear" w:color="auto" w:fill="DBE5F1" w:themeFill="accent1" w:themeFillTint="33"/>
          </w:tcPr>
          <w:p w14:paraId="2CE4E180" w14:textId="0BA57835" w:rsidR="00422D1A" w:rsidRPr="00CB090F" w:rsidRDefault="00422D1A" w:rsidP="4558CFF6">
            <w:pPr>
              <w:pStyle w:val="Lijstalinea"/>
              <w:numPr>
                <w:ilvl w:val="0"/>
                <w:numId w:val="5"/>
              </w:numPr>
              <w:rPr>
                <w:rFonts w:asciiTheme="minorHAnsi" w:hAnsiTheme="minorHAnsi" w:cstheme="minorHAnsi"/>
                <w:b/>
                <w:bCs/>
              </w:rPr>
            </w:pPr>
            <w:r w:rsidRPr="00CB090F">
              <w:rPr>
                <w:rFonts w:asciiTheme="minorHAnsi" w:hAnsiTheme="minorHAnsi" w:cstheme="minorHAnsi"/>
                <w:b/>
                <w:bCs/>
              </w:rPr>
              <w:t xml:space="preserve">Directie-MR  </w:t>
            </w:r>
            <w:r w:rsidRPr="00CB090F">
              <w:rPr>
                <w:rFonts w:asciiTheme="minorHAnsi" w:hAnsiTheme="minorHAnsi" w:cstheme="minorHAnsi"/>
                <w:b/>
              </w:rPr>
              <w:tab/>
            </w:r>
            <w:r w:rsidR="000329FC">
              <w:rPr>
                <w:rFonts w:asciiTheme="minorHAnsi" w:hAnsiTheme="minorHAnsi" w:cstheme="minorHAnsi"/>
                <w:b/>
                <w:bCs/>
              </w:rPr>
              <w:t>18.00</w:t>
            </w:r>
            <w:r w:rsidRPr="00CB090F">
              <w:rPr>
                <w:rFonts w:asciiTheme="minorHAnsi" w:hAnsiTheme="minorHAnsi" w:cstheme="minorHAnsi"/>
                <w:b/>
                <w:bCs/>
              </w:rPr>
              <w:t xml:space="preserve"> – </w:t>
            </w:r>
            <w:r w:rsidR="000329FC">
              <w:rPr>
                <w:rFonts w:asciiTheme="minorHAnsi" w:hAnsiTheme="minorHAnsi" w:cstheme="minorHAnsi"/>
                <w:b/>
                <w:bCs/>
              </w:rPr>
              <w:t>19.00</w:t>
            </w:r>
          </w:p>
        </w:tc>
      </w:tr>
      <w:tr w:rsidR="00850075" w:rsidRPr="00CB090F" w14:paraId="6BEE0A6F" w14:textId="77777777" w:rsidTr="77E29389">
        <w:trPr>
          <w:trHeight w:val="567"/>
        </w:trPr>
        <w:tc>
          <w:tcPr>
            <w:tcW w:w="1950" w:type="dxa"/>
            <w:vMerge w:val="restart"/>
          </w:tcPr>
          <w:p w14:paraId="074E84A2" w14:textId="78937970" w:rsidR="00850075" w:rsidRPr="00CB090F" w:rsidRDefault="00850075" w:rsidP="00722284">
            <w:pPr>
              <w:pStyle w:val="Lijstalinea"/>
              <w:numPr>
                <w:ilvl w:val="0"/>
                <w:numId w:val="6"/>
              </w:numPr>
              <w:rPr>
                <w:rFonts w:asciiTheme="minorHAnsi" w:hAnsiTheme="minorHAnsi" w:cstheme="minorHAnsi"/>
                <w:b/>
              </w:rPr>
            </w:pPr>
            <w:r w:rsidRPr="00CB090F">
              <w:rPr>
                <w:rFonts w:asciiTheme="minorHAnsi" w:hAnsiTheme="minorHAnsi" w:cstheme="minorHAnsi"/>
                <w:b/>
              </w:rPr>
              <w:t>Vraag en antwoord Directie-MR</w:t>
            </w:r>
          </w:p>
        </w:tc>
        <w:tc>
          <w:tcPr>
            <w:tcW w:w="5983" w:type="dxa"/>
            <w:tcBorders>
              <w:bottom w:val="single" w:sz="4" w:space="0" w:color="auto"/>
              <w:right w:val="single" w:sz="4" w:space="0" w:color="auto"/>
            </w:tcBorders>
          </w:tcPr>
          <w:p w14:paraId="47F1DAEA" w14:textId="077CB180" w:rsidR="00850075" w:rsidRDefault="5B33C955" w:rsidP="77E29389">
            <w:pPr>
              <w:spacing w:line="259" w:lineRule="auto"/>
              <w:rPr>
                <w:rFonts w:asciiTheme="minorHAnsi" w:hAnsiTheme="minorHAnsi" w:cstheme="minorBidi"/>
                <w:sz w:val="22"/>
                <w:szCs w:val="22"/>
              </w:rPr>
            </w:pPr>
            <w:r w:rsidRPr="77E29389">
              <w:rPr>
                <w:rFonts w:asciiTheme="minorHAnsi" w:hAnsiTheme="minorHAnsi" w:cstheme="minorBidi"/>
                <w:sz w:val="22"/>
                <w:szCs w:val="22"/>
              </w:rPr>
              <w:t>Notulen zijn vastgesteld. Ze kunnen geplaatst worden.</w:t>
            </w:r>
          </w:p>
          <w:p w14:paraId="04D92062" w14:textId="254162B6" w:rsidR="00850075" w:rsidRDefault="00850075" w:rsidP="77E29389">
            <w:pPr>
              <w:spacing w:line="259" w:lineRule="auto"/>
              <w:rPr>
                <w:rFonts w:asciiTheme="minorHAnsi" w:hAnsiTheme="minorHAnsi" w:cstheme="minorBidi"/>
                <w:sz w:val="22"/>
                <w:szCs w:val="22"/>
              </w:rPr>
            </w:pPr>
          </w:p>
          <w:p w14:paraId="37ABADB7" w14:textId="4D719AF5" w:rsidR="00850075" w:rsidRDefault="4DA276C8" w:rsidP="77E29389">
            <w:pPr>
              <w:rPr>
                <w:rFonts w:asciiTheme="minorHAnsi" w:hAnsiTheme="minorHAnsi" w:cstheme="minorBidi"/>
                <w:sz w:val="22"/>
                <w:szCs w:val="22"/>
              </w:rPr>
            </w:pPr>
            <w:r w:rsidRPr="77E29389">
              <w:rPr>
                <w:rFonts w:asciiTheme="minorHAnsi" w:hAnsiTheme="minorHAnsi" w:cstheme="minorBidi"/>
                <w:sz w:val="22"/>
                <w:szCs w:val="22"/>
              </w:rPr>
              <w:t xml:space="preserve">We bespreken de functie van de notulen. Wat doen we hiermee? </w:t>
            </w:r>
          </w:p>
          <w:p w14:paraId="50709954" w14:textId="21897BD1" w:rsidR="00850075" w:rsidRDefault="6D2A03D0" w:rsidP="77E29389">
            <w:pPr>
              <w:rPr>
                <w:rFonts w:asciiTheme="minorHAnsi" w:hAnsiTheme="minorHAnsi" w:cstheme="minorBidi"/>
                <w:sz w:val="22"/>
                <w:szCs w:val="22"/>
              </w:rPr>
            </w:pPr>
            <w:r w:rsidRPr="77E29389">
              <w:rPr>
                <w:rFonts w:asciiTheme="minorHAnsi" w:hAnsiTheme="minorHAnsi" w:cstheme="minorBidi"/>
                <w:sz w:val="22"/>
                <w:szCs w:val="22"/>
              </w:rPr>
              <w:t>M.b.t. herkiesbaar stellen van huidige MR-leden: We kunnen gelijk doorgaan. We laten weten dat Ivana graag doorgaat en dat ze herkiesbaar is. Het is prettig dat er niet twee mensen tegelijkertijd aftreden. We kondigen</w:t>
            </w:r>
            <w:r w:rsidR="3817E3A8" w:rsidRPr="77E29389">
              <w:rPr>
                <w:rFonts w:asciiTheme="minorHAnsi" w:hAnsiTheme="minorHAnsi" w:cstheme="minorBidi"/>
                <w:sz w:val="22"/>
                <w:szCs w:val="22"/>
              </w:rPr>
              <w:t xml:space="preserve"> begin volgend jaar</w:t>
            </w:r>
            <w:r w:rsidRPr="77E29389">
              <w:rPr>
                <w:rFonts w:asciiTheme="minorHAnsi" w:hAnsiTheme="minorHAnsi" w:cstheme="minorBidi"/>
                <w:sz w:val="22"/>
                <w:szCs w:val="22"/>
              </w:rPr>
              <w:t xml:space="preserve"> aan dat er </w:t>
            </w:r>
            <w:r w:rsidR="7FD994DA" w:rsidRPr="77E29389">
              <w:rPr>
                <w:rFonts w:asciiTheme="minorHAnsi" w:hAnsiTheme="minorHAnsi" w:cstheme="minorBidi"/>
                <w:sz w:val="22"/>
                <w:szCs w:val="22"/>
              </w:rPr>
              <w:t>twee plaatsen vrij zijn.</w:t>
            </w:r>
          </w:p>
          <w:p w14:paraId="20545F1F" w14:textId="21B5B95D" w:rsidR="00850075" w:rsidRDefault="00850075" w:rsidP="77E29389">
            <w:pPr>
              <w:rPr>
                <w:rFonts w:asciiTheme="minorHAnsi" w:hAnsiTheme="minorHAnsi" w:cstheme="minorBidi"/>
                <w:sz w:val="22"/>
                <w:szCs w:val="22"/>
              </w:rPr>
            </w:pPr>
          </w:p>
          <w:p w14:paraId="4B68281E" w14:textId="24DB10FF" w:rsidR="00850075" w:rsidRDefault="4BF87911" w:rsidP="77E29389">
            <w:pPr>
              <w:rPr>
                <w:rFonts w:asciiTheme="minorHAnsi" w:hAnsiTheme="minorHAnsi" w:cstheme="minorBidi"/>
                <w:sz w:val="22"/>
                <w:szCs w:val="22"/>
              </w:rPr>
            </w:pPr>
            <w:r w:rsidRPr="77E29389">
              <w:rPr>
                <w:rFonts w:asciiTheme="minorHAnsi" w:hAnsiTheme="minorHAnsi" w:cstheme="minorBidi"/>
                <w:sz w:val="22"/>
                <w:szCs w:val="22"/>
              </w:rPr>
              <w:t>We bespreken het nut en het doel van de koffieochtenden. Jeroen gaat hiermee aan de slag.</w:t>
            </w:r>
          </w:p>
          <w:p w14:paraId="606E95B3" w14:textId="106BD0CC" w:rsidR="00850075" w:rsidRDefault="4BF87911" w:rsidP="77E29389">
            <w:pPr>
              <w:rPr>
                <w:rFonts w:asciiTheme="minorHAnsi" w:hAnsiTheme="minorHAnsi" w:cstheme="minorBidi"/>
                <w:sz w:val="22"/>
                <w:szCs w:val="22"/>
              </w:rPr>
            </w:pPr>
            <w:r w:rsidRPr="77E29389">
              <w:rPr>
                <w:rFonts w:asciiTheme="minorHAnsi" w:hAnsiTheme="minorHAnsi" w:cstheme="minorBidi"/>
                <w:sz w:val="22"/>
                <w:szCs w:val="22"/>
              </w:rPr>
              <w:t>We bespreken de invulling van de informatieavonden.</w:t>
            </w:r>
          </w:p>
          <w:p w14:paraId="5CAC8EE2" w14:textId="79FB5D41" w:rsidR="00850075" w:rsidRDefault="3692B26A" w:rsidP="77E29389">
            <w:pPr>
              <w:rPr>
                <w:rFonts w:asciiTheme="minorHAnsi" w:hAnsiTheme="minorHAnsi" w:cstheme="minorBidi"/>
                <w:sz w:val="22"/>
                <w:szCs w:val="22"/>
              </w:rPr>
            </w:pPr>
            <w:r w:rsidRPr="77E29389">
              <w:rPr>
                <w:rFonts w:asciiTheme="minorHAnsi" w:hAnsiTheme="minorHAnsi" w:cstheme="minorBidi"/>
                <w:sz w:val="22"/>
                <w:szCs w:val="22"/>
              </w:rPr>
              <w:t>Dit kunnen we eventueel bespreken tijdens de startvergadering.</w:t>
            </w:r>
          </w:p>
          <w:p w14:paraId="04FF1231" w14:textId="1A8FB887" w:rsidR="00850075" w:rsidRDefault="00850075" w:rsidP="77E29389">
            <w:pPr>
              <w:rPr>
                <w:rFonts w:asciiTheme="minorHAnsi" w:hAnsiTheme="minorHAnsi" w:cstheme="minorBidi"/>
                <w:sz w:val="22"/>
                <w:szCs w:val="22"/>
              </w:rPr>
            </w:pPr>
          </w:p>
          <w:p w14:paraId="4B73B5C5" w14:textId="795B8EE7" w:rsidR="00850075" w:rsidRDefault="00DD5E81" w:rsidP="77E29389">
            <w:pPr>
              <w:rPr>
                <w:rFonts w:asciiTheme="minorHAnsi" w:hAnsiTheme="minorHAnsi" w:cstheme="minorBidi"/>
                <w:sz w:val="22"/>
                <w:szCs w:val="22"/>
              </w:rPr>
            </w:pPr>
            <w:r w:rsidRPr="77E29389">
              <w:rPr>
                <w:rFonts w:asciiTheme="minorHAnsi" w:hAnsiTheme="minorHAnsi" w:cstheme="minorBidi"/>
                <w:sz w:val="22"/>
                <w:szCs w:val="22"/>
              </w:rPr>
              <w:t>Voortgang:</w:t>
            </w:r>
          </w:p>
          <w:p w14:paraId="2B442C6A" w14:textId="6D9B9D3F" w:rsidR="00850075" w:rsidRDefault="00DD5E81" w:rsidP="77E29389">
            <w:pPr>
              <w:rPr>
                <w:rFonts w:asciiTheme="minorHAnsi" w:hAnsiTheme="minorHAnsi" w:cstheme="minorBidi"/>
                <w:sz w:val="22"/>
                <w:szCs w:val="22"/>
              </w:rPr>
            </w:pPr>
            <w:r w:rsidRPr="77E29389">
              <w:rPr>
                <w:rFonts w:asciiTheme="minorHAnsi" w:hAnsiTheme="minorHAnsi" w:cstheme="minorBidi"/>
                <w:sz w:val="22"/>
                <w:szCs w:val="22"/>
              </w:rPr>
              <w:t xml:space="preserve">Jeroen heeft een prettige start. Freek heeft de nieuwe groepsindelingen doorgestuurd. Er waren een paar reacties van ouders, maar verder geen bijzonderheden. </w:t>
            </w:r>
          </w:p>
          <w:p w14:paraId="6A42EBDA" w14:textId="4C70CA05" w:rsidR="00850075" w:rsidRDefault="00DD5E81" w:rsidP="77E29389">
            <w:pPr>
              <w:rPr>
                <w:rFonts w:asciiTheme="minorHAnsi" w:hAnsiTheme="minorHAnsi" w:cstheme="minorBidi"/>
                <w:sz w:val="22"/>
                <w:szCs w:val="22"/>
                <w:bdr w:val="none" w:sz="0" w:space="0" w:color="auto" w:frame="1"/>
              </w:rPr>
            </w:pPr>
            <w:r w:rsidRPr="77E29389">
              <w:rPr>
                <w:rFonts w:asciiTheme="minorHAnsi" w:hAnsiTheme="minorHAnsi" w:cstheme="minorBidi"/>
                <w:sz w:val="22"/>
                <w:szCs w:val="22"/>
              </w:rPr>
              <w:t>Resultaten van de school zijn goed. We zijn er heel tevreden mee.</w:t>
            </w:r>
          </w:p>
        </w:tc>
        <w:tc>
          <w:tcPr>
            <w:tcW w:w="2523" w:type="dxa"/>
            <w:tcBorders>
              <w:left w:val="single" w:sz="4" w:space="0" w:color="auto"/>
              <w:bottom w:val="single" w:sz="4" w:space="0" w:color="auto"/>
            </w:tcBorders>
            <w:vAlign w:val="center"/>
          </w:tcPr>
          <w:p w14:paraId="245F0275" w14:textId="2059A453" w:rsidR="00850075" w:rsidRPr="2F2CAED9" w:rsidRDefault="00850075" w:rsidP="00865735">
            <w:pPr>
              <w:ind w:right="-134"/>
              <w:jc w:val="both"/>
              <w:rPr>
                <w:rFonts w:asciiTheme="minorHAnsi" w:eastAsia="Calibri" w:hAnsiTheme="minorHAnsi" w:cstheme="minorBidi"/>
                <w:color w:val="201F1E"/>
                <w:sz w:val="22"/>
                <w:szCs w:val="22"/>
              </w:rPr>
            </w:pPr>
            <w:r>
              <w:rPr>
                <w:rFonts w:asciiTheme="minorHAnsi" w:eastAsia="Calibri" w:hAnsiTheme="minorHAnsi" w:cstheme="minorBidi"/>
                <w:color w:val="201F1E"/>
                <w:sz w:val="22"/>
                <w:szCs w:val="22"/>
              </w:rPr>
              <w:t>Directie-MR</w:t>
            </w:r>
          </w:p>
        </w:tc>
      </w:tr>
      <w:tr w:rsidR="00850075" w:rsidRPr="00CB090F" w14:paraId="1699CF84" w14:textId="18EE1D75" w:rsidTr="77E29389">
        <w:trPr>
          <w:trHeight w:val="567"/>
        </w:trPr>
        <w:tc>
          <w:tcPr>
            <w:tcW w:w="1950" w:type="dxa"/>
            <w:vMerge/>
          </w:tcPr>
          <w:p w14:paraId="1927B26F" w14:textId="1BE7A33F" w:rsidR="00850075" w:rsidRPr="00CB090F" w:rsidRDefault="00850075" w:rsidP="00865735">
            <w:pPr>
              <w:pStyle w:val="Lijstalinea"/>
              <w:ind w:left="360"/>
              <w:rPr>
                <w:rFonts w:asciiTheme="minorHAnsi" w:hAnsiTheme="minorHAnsi" w:cstheme="minorHAnsi"/>
                <w:i/>
              </w:rPr>
            </w:pPr>
          </w:p>
        </w:tc>
        <w:tc>
          <w:tcPr>
            <w:tcW w:w="5983" w:type="dxa"/>
            <w:tcBorders>
              <w:bottom w:val="single" w:sz="4" w:space="0" w:color="auto"/>
              <w:right w:val="single" w:sz="4" w:space="0" w:color="auto"/>
            </w:tcBorders>
          </w:tcPr>
          <w:p w14:paraId="10AAC674" w14:textId="618AF087" w:rsidR="00850075" w:rsidRPr="00DD31EC" w:rsidRDefault="559DA0ED" w:rsidP="77E29389">
            <w:pPr>
              <w:ind w:right="-134"/>
              <w:rPr>
                <w:rFonts w:ascii="Calibri" w:hAnsi="Calibri" w:cs="Calibri"/>
                <w:color w:val="000000" w:themeColor="text1"/>
                <w:sz w:val="22"/>
                <w:szCs w:val="22"/>
              </w:rPr>
            </w:pPr>
            <w:r w:rsidRPr="77E29389">
              <w:rPr>
                <w:rFonts w:ascii="Calibri" w:hAnsi="Calibri" w:cs="Calibri"/>
                <w:color w:val="000000" w:themeColor="text1"/>
                <w:sz w:val="22"/>
                <w:szCs w:val="22"/>
              </w:rPr>
              <w:t xml:space="preserve">Schoolgids </w:t>
            </w:r>
          </w:p>
          <w:p w14:paraId="63E8BAE2" w14:textId="629D9104" w:rsidR="00850075" w:rsidRPr="00DD31EC" w:rsidRDefault="51113BF8" w:rsidP="77E29389">
            <w:pPr>
              <w:ind w:right="-134"/>
              <w:rPr>
                <w:rFonts w:ascii="Calibri" w:hAnsi="Calibri" w:cs="Calibri"/>
                <w:color w:val="000000" w:themeColor="text1"/>
                <w:sz w:val="22"/>
                <w:szCs w:val="22"/>
              </w:rPr>
            </w:pPr>
            <w:r w:rsidRPr="77E29389">
              <w:rPr>
                <w:rFonts w:ascii="Calibri" w:hAnsi="Calibri" w:cs="Calibri"/>
                <w:color w:val="000000" w:themeColor="text1"/>
                <w:sz w:val="22"/>
                <w:szCs w:val="22"/>
              </w:rPr>
              <w:t xml:space="preserve">Peter geeft aan dat het taalgebruik soms wat lastig kan zijn voor iemand die er blanco in staat. </w:t>
            </w:r>
            <w:r w:rsidR="3BC0DEC9" w:rsidRPr="77E29389">
              <w:rPr>
                <w:rFonts w:ascii="Calibri" w:hAnsi="Calibri" w:cs="Calibri"/>
                <w:color w:val="000000" w:themeColor="text1"/>
                <w:sz w:val="22"/>
                <w:szCs w:val="22"/>
              </w:rPr>
              <w:t xml:space="preserve">Wat is het verschil tussen De Kameleon en IKC bijvoorbeeld. </w:t>
            </w:r>
            <w:r w:rsidRPr="77E29389">
              <w:rPr>
                <w:rFonts w:ascii="Calibri" w:hAnsi="Calibri" w:cs="Calibri"/>
                <w:color w:val="000000" w:themeColor="text1"/>
                <w:sz w:val="22"/>
                <w:szCs w:val="22"/>
              </w:rPr>
              <w:t xml:space="preserve">Woorden en terminologie zou nog meer uitgelegd kunnen worden. </w:t>
            </w:r>
            <w:r w:rsidR="355A4865" w:rsidRPr="77E29389">
              <w:rPr>
                <w:rFonts w:ascii="Calibri" w:hAnsi="Calibri" w:cs="Calibri"/>
                <w:color w:val="000000" w:themeColor="text1"/>
                <w:sz w:val="22"/>
                <w:szCs w:val="22"/>
              </w:rPr>
              <w:t xml:space="preserve">Het zou goed zijn om het nog een keer taalkundig door te nemen. </w:t>
            </w:r>
            <w:r w:rsidR="28FFCBE4" w:rsidRPr="77E29389">
              <w:rPr>
                <w:rFonts w:ascii="Calibri" w:hAnsi="Calibri" w:cs="Calibri"/>
                <w:color w:val="000000" w:themeColor="text1"/>
                <w:sz w:val="22"/>
                <w:szCs w:val="22"/>
              </w:rPr>
              <w:t>Wijzigingen worden nog doorgesproken. Daarna stuurt Freek het nog door via de mail. Bij geen gehoor is het akkoord.</w:t>
            </w:r>
          </w:p>
        </w:tc>
        <w:tc>
          <w:tcPr>
            <w:tcW w:w="2523" w:type="dxa"/>
            <w:tcBorders>
              <w:left w:val="single" w:sz="4" w:space="0" w:color="auto"/>
              <w:bottom w:val="single" w:sz="4" w:space="0" w:color="auto"/>
            </w:tcBorders>
            <w:vAlign w:val="center"/>
          </w:tcPr>
          <w:p w14:paraId="01ECDDB6" w14:textId="33CCC5C8" w:rsidR="00850075" w:rsidRPr="00CB090F" w:rsidRDefault="00850075" w:rsidP="00865735">
            <w:pPr>
              <w:ind w:right="-134"/>
              <w:jc w:val="both"/>
              <w:rPr>
                <w:rFonts w:asciiTheme="minorHAnsi" w:hAnsiTheme="minorHAnsi" w:cstheme="minorBidi"/>
                <w:sz w:val="22"/>
                <w:szCs w:val="22"/>
              </w:rPr>
            </w:pPr>
            <w:r>
              <w:rPr>
                <w:rFonts w:asciiTheme="minorHAnsi" w:hAnsiTheme="minorHAnsi" w:cstheme="minorBidi"/>
                <w:sz w:val="22"/>
                <w:szCs w:val="22"/>
              </w:rPr>
              <w:t>Directie-M</w:t>
            </w:r>
            <w:r w:rsidR="00EF43A9">
              <w:rPr>
                <w:rFonts w:asciiTheme="minorHAnsi" w:hAnsiTheme="minorHAnsi" w:cstheme="minorBidi"/>
                <w:sz w:val="22"/>
                <w:szCs w:val="22"/>
              </w:rPr>
              <w:t>R</w:t>
            </w:r>
          </w:p>
        </w:tc>
      </w:tr>
      <w:tr w:rsidR="00850075" w:rsidRPr="00CB090F" w14:paraId="66E72C89" w14:textId="77777777" w:rsidTr="77E29389">
        <w:trPr>
          <w:trHeight w:val="567"/>
        </w:trPr>
        <w:tc>
          <w:tcPr>
            <w:tcW w:w="1950" w:type="dxa"/>
            <w:vMerge/>
          </w:tcPr>
          <w:p w14:paraId="37FEF96E" w14:textId="77777777" w:rsidR="00850075" w:rsidRPr="00CB090F" w:rsidRDefault="00850075" w:rsidP="00850075">
            <w:pPr>
              <w:rPr>
                <w:rFonts w:asciiTheme="minorHAnsi" w:hAnsiTheme="minorHAnsi" w:cstheme="minorHAnsi"/>
                <w:b/>
              </w:rPr>
            </w:pPr>
          </w:p>
        </w:tc>
        <w:tc>
          <w:tcPr>
            <w:tcW w:w="5983" w:type="dxa"/>
            <w:tcBorders>
              <w:bottom w:val="single" w:sz="4" w:space="0" w:color="auto"/>
              <w:right w:val="single" w:sz="4" w:space="0" w:color="auto"/>
            </w:tcBorders>
          </w:tcPr>
          <w:p w14:paraId="17102594" w14:textId="0E4F79A2" w:rsidR="00850075" w:rsidRPr="00DD31EC" w:rsidRDefault="46F723AE" w:rsidP="77E29389">
            <w:pPr>
              <w:rPr>
                <w:rFonts w:ascii="Calibri" w:hAnsi="Calibri" w:cs="Calibri"/>
                <w:color w:val="000000" w:themeColor="text1"/>
                <w:sz w:val="22"/>
                <w:szCs w:val="22"/>
              </w:rPr>
            </w:pPr>
            <w:r w:rsidRPr="77E29389">
              <w:rPr>
                <w:rFonts w:ascii="Calibri" w:hAnsi="Calibri" w:cs="Calibri"/>
                <w:color w:val="000000" w:themeColor="text1"/>
                <w:sz w:val="22"/>
                <w:szCs w:val="22"/>
              </w:rPr>
              <w:t>Evaluatie jaarplan</w:t>
            </w:r>
            <w:r w:rsidR="47B460B2" w:rsidRPr="77E29389">
              <w:rPr>
                <w:rFonts w:ascii="Calibri" w:hAnsi="Calibri" w:cs="Calibri"/>
                <w:color w:val="000000" w:themeColor="text1"/>
                <w:sz w:val="22"/>
                <w:szCs w:val="22"/>
              </w:rPr>
              <w:t xml:space="preserve"> </w:t>
            </w:r>
            <w:r w:rsidR="40908D4A" w:rsidRPr="77E29389">
              <w:rPr>
                <w:rFonts w:ascii="Calibri" w:hAnsi="Calibri" w:cs="Calibri"/>
                <w:color w:val="000000" w:themeColor="text1"/>
                <w:sz w:val="22"/>
                <w:szCs w:val="22"/>
              </w:rPr>
              <w:t>2022-2023</w:t>
            </w:r>
          </w:p>
          <w:p w14:paraId="5C50BA3B" w14:textId="50ADE7A0" w:rsidR="00850075" w:rsidRPr="00DD31EC" w:rsidRDefault="7F35727B" w:rsidP="77E29389">
            <w:pPr>
              <w:rPr>
                <w:rFonts w:ascii="Calibri" w:hAnsi="Calibri" w:cs="Calibri"/>
                <w:color w:val="000000" w:themeColor="text1"/>
                <w:sz w:val="22"/>
                <w:szCs w:val="22"/>
              </w:rPr>
            </w:pPr>
            <w:r w:rsidRPr="77E29389">
              <w:rPr>
                <w:rFonts w:ascii="Calibri" w:hAnsi="Calibri" w:cs="Calibri"/>
                <w:color w:val="000000" w:themeColor="text1"/>
                <w:sz w:val="22"/>
                <w:szCs w:val="22"/>
              </w:rPr>
              <w:t>De evaluatie is opgestuurd. Er is ruimte voor vragen:</w:t>
            </w:r>
          </w:p>
          <w:p w14:paraId="2E45469B" w14:textId="4133A8A4" w:rsidR="00850075" w:rsidRPr="00DD31EC" w:rsidRDefault="7F35727B" w:rsidP="77E29389">
            <w:pPr>
              <w:rPr>
                <w:rFonts w:ascii="Calibri" w:hAnsi="Calibri" w:cs="Calibri"/>
                <w:color w:val="000000" w:themeColor="text1"/>
                <w:sz w:val="22"/>
                <w:szCs w:val="22"/>
              </w:rPr>
            </w:pPr>
            <w:r w:rsidRPr="77E29389">
              <w:rPr>
                <w:rFonts w:ascii="Calibri" w:hAnsi="Calibri" w:cs="Calibri"/>
                <w:color w:val="000000" w:themeColor="text1"/>
                <w:sz w:val="22"/>
                <w:szCs w:val="22"/>
              </w:rPr>
              <w:t xml:space="preserve">Doelen personeelsbeleid: </w:t>
            </w:r>
            <w:r w:rsidR="62D018B2" w:rsidRPr="77E29389">
              <w:rPr>
                <w:rFonts w:ascii="Calibri" w:hAnsi="Calibri" w:cs="Calibri"/>
                <w:color w:val="000000" w:themeColor="text1"/>
                <w:sz w:val="22"/>
                <w:szCs w:val="22"/>
              </w:rPr>
              <w:t>E-</w:t>
            </w:r>
            <w:r w:rsidR="06A9D4BF" w:rsidRPr="77E29389">
              <w:rPr>
                <w:rFonts w:ascii="Calibri" w:hAnsi="Calibri" w:cs="Calibri"/>
                <w:color w:val="000000" w:themeColor="text1"/>
                <w:sz w:val="22"/>
                <w:szCs w:val="22"/>
              </w:rPr>
              <w:t>W</w:t>
            </w:r>
            <w:r w:rsidR="62D018B2" w:rsidRPr="77E29389">
              <w:rPr>
                <w:rFonts w:ascii="Calibri" w:hAnsi="Calibri" w:cs="Calibri"/>
                <w:color w:val="000000" w:themeColor="text1"/>
                <w:sz w:val="22"/>
                <w:szCs w:val="22"/>
              </w:rPr>
              <w:t xml:space="preserve">ise wordt opgezegd voor de leerkrachten die er geen gebruik van maken. We zijn tot de </w:t>
            </w:r>
            <w:r w:rsidR="62D018B2" w:rsidRPr="77E29389">
              <w:rPr>
                <w:rFonts w:ascii="Calibri" w:hAnsi="Calibri" w:cs="Calibri"/>
                <w:color w:val="000000" w:themeColor="text1"/>
                <w:sz w:val="22"/>
                <w:szCs w:val="22"/>
              </w:rPr>
              <w:lastRenderedPageBreak/>
              <w:t xml:space="preserve">conclusie gekomen dat het niet voor iedereen een prettige manier van werken is. Daarnaast is het een behoorlijk duur pakket. Bezoek andere scholen is wel gepland, maar het doel van het bezoek was niet meer relevant. Vandaar dat het niet </w:t>
            </w:r>
            <w:r w:rsidR="42228B4B" w:rsidRPr="77E29389">
              <w:rPr>
                <w:rFonts w:ascii="Calibri" w:hAnsi="Calibri" w:cs="Calibri"/>
                <w:color w:val="000000" w:themeColor="text1"/>
                <w:sz w:val="22"/>
                <w:szCs w:val="22"/>
              </w:rPr>
              <w:t>is gebeurd.</w:t>
            </w:r>
            <w:r w:rsidR="59B34CB1" w:rsidRPr="77E29389">
              <w:rPr>
                <w:rFonts w:ascii="Calibri" w:hAnsi="Calibri" w:cs="Calibri"/>
                <w:color w:val="000000" w:themeColor="text1"/>
                <w:sz w:val="22"/>
                <w:szCs w:val="22"/>
              </w:rPr>
              <w:t xml:space="preserve"> </w:t>
            </w:r>
          </w:p>
          <w:p w14:paraId="491211E5" w14:textId="4F493085" w:rsidR="00850075" w:rsidRPr="00DD31EC" w:rsidRDefault="4A822648" w:rsidP="77E29389">
            <w:pPr>
              <w:rPr>
                <w:rFonts w:ascii="Calibri" w:hAnsi="Calibri" w:cs="Calibri"/>
                <w:color w:val="000000" w:themeColor="text1"/>
                <w:sz w:val="22"/>
                <w:szCs w:val="22"/>
              </w:rPr>
            </w:pPr>
            <w:r w:rsidRPr="77E29389">
              <w:rPr>
                <w:rFonts w:ascii="Calibri" w:hAnsi="Calibri" w:cs="Calibri"/>
                <w:color w:val="000000" w:themeColor="text1"/>
                <w:sz w:val="22"/>
                <w:szCs w:val="22"/>
              </w:rPr>
              <w:t>Klimaatbeheersing is nog steeds niet geregeld. Al lange tijd staat dit op de planning en het is nog niet gerealiseerd. Het moet duidelijk worden wat de v</w:t>
            </w:r>
            <w:r w:rsidR="5F6AEB2B" w:rsidRPr="77E29389">
              <w:rPr>
                <w:rFonts w:ascii="Calibri" w:hAnsi="Calibri" w:cs="Calibri"/>
                <w:color w:val="000000" w:themeColor="text1"/>
                <w:sz w:val="22"/>
                <w:szCs w:val="22"/>
              </w:rPr>
              <w:t xml:space="preserve">ervolgstappen zijn. </w:t>
            </w:r>
          </w:p>
          <w:p w14:paraId="0CCADC9E" w14:textId="56881BC8" w:rsidR="00850075" w:rsidRPr="00DD31EC" w:rsidRDefault="5F6AEB2B" w:rsidP="77E29389">
            <w:pPr>
              <w:rPr>
                <w:rFonts w:ascii="Calibri" w:hAnsi="Calibri" w:cs="Calibri"/>
                <w:color w:val="000000" w:themeColor="text1"/>
                <w:sz w:val="22"/>
                <w:szCs w:val="22"/>
              </w:rPr>
            </w:pPr>
            <w:r w:rsidRPr="77E29389">
              <w:rPr>
                <w:rFonts w:ascii="Calibri" w:hAnsi="Calibri" w:cs="Calibri"/>
                <w:color w:val="000000" w:themeColor="text1"/>
                <w:sz w:val="22"/>
                <w:szCs w:val="22"/>
              </w:rPr>
              <w:t>De vervolgstappen van meerdere doelen zijn niet helemaal duidelijk.</w:t>
            </w:r>
            <w:r w:rsidR="3DC57916" w:rsidRPr="77E29389">
              <w:rPr>
                <w:rFonts w:ascii="Calibri" w:hAnsi="Calibri" w:cs="Calibri"/>
                <w:color w:val="000000" w:themeColor="text1"/>
                <w:sz w:val="22"/>
                <w:szCs w:val="22"/>
              </w:rPr>
              <w:t xml:space="preserve"> Ze zijn soms summier.</w:t>
            </w:r>
          </w:p>
          <w:p w14:paraId="4BB3B512" w14:textId="24F7D90F" w:rsidR="00850075" w:rsidRPr="00DD31EC" w:rsidRDefault="00850075" w:rsidP="77E29389">
            <w:pPr>
              <w:rPr>
                <w:rFonts w:ascii="Calibri" w:hAnsi="Calibri" w:cs="Calibri"/>
                <w:color w:val="000000" w:themeColor="text1"/>
                <w:sz w:val="22"/>
                <w:szCs w:val="22"/>
              </w:rPr>
            </w:pPr>
          </w:p>
        </w:tc>
        <w:tc>
          <w:tcPr>
            <w:tcW w:w="2523" w:type="dxa"/>
            <w:tcBorders>
              <w:left w:val="single" w:sz="4" w:space="0" w:color="auto"/>
              <w:bottom w:val="single" w:sz="4" w:space="0" w:color="auto"/>
            </w:tcBorders>
            <w:vAlign w:val="center"/>
          </w:tcPr>
          <w:p w14:paraId="4B22802F" w14:textId="302F6C4D" w:rsidR="00850075" w:rsidRPr="00CB090F" w:rsidRDefault="00850075" w:rsidP="00850075">
            <w:pPr>
              <w:jc w:val="both"/>
              <w:rPr>
                <w:rFonts w:asciiTheme="minorHAnsi" w:eastAsia="Calibri" w:hAnsiTheme="minorHAnsi" w:cstheme="minorBidi"/>
                <w:color w:val="201F1E"/>
                <w:sz w:val="22"/>
                <w:szCs w:val="22"/>
              </w:rPr>
            </w:pPr>
            <w:r w:rsidRPr="2F2CAED9">
              <w:rPr>
                <w:rFonts w:asciiTheme="minorHAnsi" w:eastAsia="Calibri" w:hAnsiTheme="minorHAnsi" w:cstheme="minorBidi"/>
                <w:color w:val="201F1E"/>
                <w:sz w:val="22"/>
                <w:szCs w:val="22"/>
              </w:rPr>
              <w:lastRenderedPageBreak/>
              <w:t>Directie-MR</w:t>
            </w:r>
          </w:p>
        </w:tc>
      </w:tr>
      <w:tr w:rsidR="00F30A9E" w:rsidRPr="00CB090F" w14:paraId="37BC8EBC" w14:textId="77777777" w:rsidTr="77E29389">
        <w:trPr>
          <w:trHeight w:val="567"/>
        </w:trPr>
        <w:tc>
          <w:tcPr>
            <w:tcW w:w="1950" w:type="dxa"/>
            <w:vMerge/>
          </w:tcPr>
          <w:p w14:paraId="10C341F0" w14:textId="77777777" w:rsidR="00F30A9E" w:rsidRPr="00CB090F" w:rsidRDefault="00F30A9E" w:rsidP="00F30A9E">
            <w:pPr>
              <w:rPr>
                <w:rFonts w:asciiTheme="minorHAnsi" w:hAnsiTheme="minorHAnsi" w:cstheme="minorHAnsi"/>
                <w:b/>
              </w:rPr>
            </w:pPr>
          </w:p>
        </w:tc>
        <w:tc>
          <w:tcPr>
            <w:tcW w:w="5983" w:type="dxa"/>
            <w:tcBorders>
              <w:bottom w:val="single" w:sz="4" w:space="0" w:color="auto"/>
              <w:right w:val="single" w:sz="4" w:space="0" w:color="auto"/>
            </w:tcBorders>
          </w:tcPr>
          <w:p w14:paraId="38E0FBDB" w14:textId="4CCD7261" w:rsidR="00F30A9E" w:rsidRPr="00850075" w:rsidRDefault="40908D4A" w:rsidP="77E29389">
            <w:pPr>
              <w:rPr>
                <w:rFonts w:ascii="Calibri" w:hAnsi="Calibri" w:cs="Calibri"/>
                <w:color w:val="000000" w:themeColor="text1"/>
                <w:sz w:val="22"/>
                <w:szCs w:val="22"/>
              </w:rPr>
            </w:pPr>
            <w:r w:rsidRPr="77E29389">
              <w:rPr>
                <w:rFonts w:ascii="Calibri" w:hAnsi="Calibri" w:cs="Calibri"/>
                <w:color w:val="000000" w:themeColor="text1"/>
                <w:sz w:val="22"/>
                <w:szCs w:val="22"/>
              </w:rPr>
              <w:t>Vooruitblik jaarplan 2023-2024</w:t>
            </w:r>
          </w:p>
          <w:p w14:paraId="0C1CA6C2" w14:textId="7BA09C08" w:rsidR="00F30A9E" w:rsidRPr="00850075" w:rsidRDefault="00F30A9E" w:rsidP="77E29389">
            <w:pPr>
              <w:rPr>
                <w:rFonts w:ascii="Calibri" w:hAnsi="Calibri" w:cs="Calibri"/>
                <w:color w:val="000000" w:themeColor="text1"/>
                <w:sz w:val="22"/>
                <w:szCs w:val="22"/>
              </w:rPr>
            </w:pPr>
          </w:p>
          <w:p w14:paraId="711DF724" w14:textId="0BDD5D73" w:rsidR="00F30A9E" w:rsidRPr="00850075" w:rsidRDefault="1CB883BC" w:rsidP="77E29389">
            <w:pPr>
              <w:rPr>
                <w:rFonts w:ascii="Calibri" w:hAnsi="Calibri" w:cs="Calibri"/>
                <w:color w:val="000000" w:themeColor="text1"/>
                <w:sz w:val="22"/>
                <w:szCs w:val="22"/>
              </w:rPr>
            </w:pPr>
            <w:r w:rsidRPr="77E29389">
              <w:rPr>
                <w:rFonts w:ascii="Calibri" w:hAnsi="Calibri" w:cs="Calibri"/>
                <w:color w:val="000000" w:themeColor="text1"/>
                <w:sz w:val="22"/>
                <w:szCs w:val="22"/>
              </w:rPr>
              <w:t>De eerste vergadering van de MR plannen we alvast in. Na de werving van het nieuwe lid, plannen we de overige vergaderingen in.</w:t>
            </w:r>
            <w:r w:rsidR="65DED2DE" w:rsidRPr="77E29389">
              <w:rPr>
                <w:rFonts w:ascii="Calibri" w:hAnsi="Calibri" w:cs="Calibri"/>
                <w:color w:val="000000" w:themeColor="text1"/>
                <w:sz w:val="22"/>
                <w:szCs w:val="22"/>
              </w:rPr>
              <w:t xml:space="preserve"> Sara doet een voorstel</w:t>
            </w:r>
          </w:p>
          <w:p w14:paraId="2DC53BC0" w14:textId="7DCE0ED3" w:rsidR="00F30A9E" w:rsidRPr="00850075" w:rsidRDefault="00F30A9E" w:rsidP="77E29389">
            <w:pPr>
              <w:rPr>
                <w:rFonts w:ascii="Calibri" w:hAnsi="Calibri" w:cs="Calibri"/>
                <w:color w:val="000000"/>
                <w:sz w:val="22"/>
                <w:szCs w:val="22"/>
              </w:rPr>
            </w:pPr>
          </w:p>
        </w:tc>
        <w:tc>
          <w:tcPr>
            <w:tcW w:w="2523" w:type="dxa"/>
            <w:tcBorders>
              <w:left w:val="single" w:sz="4" w:space="0" w:color="auto"/>
              <w:bottom w:val="single" w:sz="4" w:space="0" w:color="auto"/>
            </w:tcBorders>
            <w:vAlign w:val="center"/>
          </w:tcPr>
          <w:p w14:paraId="02920AFF" w14:textId="2FF5684A" w:rsidR="00F30A9E" w:rsidRPr="00CB090F" w:rsidRDefault="00F30A9E" w:rsidP="00F30A9E">
            <w:pPr>
              <w:jc w:val="both"/>
              <w:rPr>
                <w:rFonts w:asciiTheme="minorHAnsi" w:eastAsia="Calibri" w:hAnsiTheme="minorHAnsi" w:cstheme="minorBidi"/>
                <w:color w:val="201F1E"/>
                <w:sz w:val="22"/>
                <w:szCs w:val="22"/>
              </w:rPr>
            </w:pPr>
            <w:r w:rsidRPr="2F2CAED9">
              <w:rPr>
                <w:rFonts w:asciiTheme="minorHAnsi" w:eastAsia="Calibri" w:hAnsiTheme="minorHAnsi" w:cstheme="minorBidi"/>
                <w:color w:val="201F1E"/>
                <w:sz w:val="22"/>
                <w:szCs w:val="22"/>
              </w:rPr>
              <w:t>Directie-MR</w:t>
            </w:r>
          </w:p>
        </w:tc>
      </w:tr>
      <w:tr w:rsidR="00F30A9E" w:rsidRPr="00CB090F" w14:paraId="6CD7652B" w14:textId="77777777" w:rsidTr="77E29389">
        <w:trPr>
          <w:trHeight w:val="567"/>
        </w:trPr>
        <w:tc>
          <w:tcPr>
            <w:tcW w:w="1950" w:type="dxa"/>
          </w:tcPr>
          <w:p w14:paraId="298A7E94" w14:textId="77777777" w:rsidR="00F30A9E" w:rsidRPr="00CB090F" w:rsidRDefault="00F30A9E" w:rsidP="00F30A9E">
            <w:pPr>
              <w:pStyle w:val="Lijstalinea"/>
              <w:numPr>
                <w:ilvl w:val="0"/>
                <w:numId w:val="6"/>
              </w:numPr>
              <w:rPr>
                <w:rFonts w:asciiTheme="minorHAnsi" w:hAnsiTheme="minorHAnsi" w:cstheme="minorHAnsi"/>
                <w:b/>
              </w:rPr>
            </w:pPr>
            <w:r w:rsidRPr="00CB090F">
              <w:rPr>
                <w:rFonts w:asciiTheme="minorHAnsi" w:hAnsiTheme="minorHAnsi" w:cstheme="minorHAnsi"/>
                <w:b/>
              </w:rPr>
              <w:t>Rondvraag</w:t>
            </w:r>
          </w:p>
        </w:tc>
        <w:tc>
          <w:tcPr>
            <w:tcW w:w="8506" w:type="dxa"/>
            <w:gridSpan w:val="2"/>
          </w:tcPr>
          <w:p w14:paraId="4B99056E" w14:textId="37CA9C82" w:rsidR="00F30A9E" w:rsidRPr="00CB090F" w:rsidRDefault="00F30A9E" w:rsidP="00F30A9E">
            <w:pPr>
              <w:rPr>
                <w:rFonts w:asciiTheme="minorHAnsi" w:hAnsiTheme="minorHAnsi" w:cstheme="minorHAnsi"/>
                <w:sz w:val="20"/>
                <w:szCs w:val="20"/>
              </w:rPr>
            </w:pPr>
          </w:p>
        </w:tc>
      </w:tr>
    </w:tbl>
    <w:p w14:paraId="5506901E" w14:textId="7C0BC352" w:rsidR="061C838B" w:rsidRPr="0080680B" w:rsidRDefault="061C838B">
      <w:pPr>
        <w:rPr>
          <w:rFonts w:asciiTheme="minorHAnsi" w:hAnsiTheme="minorHAnsi" w:cstheme="minorHAnsi"/>
          <w:sz w:val="22"/>
          <w:szCs w:val="22"/>
        </w:rPr>
      </w:pPr>
    </w:p>
    <w:p w14:paraId="46AB136D" w14:textId="77777777" w:rsidR="00D8037A" w:rsidRPr="0080680B" w:rsidRDefault="00D8037A" w:rsidP="00D8037A">
      <w:pPr>
        <w:pStyle w:val="paragraph"/>
        <w:spacing w:before="0" w:beforeAutospacing="0" w:after="0" w:afterAutospacing="0"/>
        <w:textAlignment w:val="baseline"/>
        <w:rPr>
          <w:rFonts w:asciiTheme="minorHAnsi" w:hAnsiTheme="minorHAnsi" w:cstheme="minorHAnsi"/>
          <w:b/>
          <w:bCs/>
          <w:sz w:val="22"/>
          <w:szCs w:val="22"/>
        </w:rPr>
      </w:pPr>
      <w:r w:rsidRPr="0080680B">
        <w:rPr>
          <w:rStyle w:val="normaltextrun"/>
          <w:rFonts w:asciiTheme="minorHAnsi" w:hAnsiTheme="minorHAnsi" w:cstheme="minorHAnsi"/>
          <w:b/>
          <w:bCs/>
          <w:sz w:val="22"/>
          <w:szCs w:val="22"/>
        </w:rPr>
        <w:t>Vergaderdata MR, van 19:30-21:30: </w:t>
      </w:r>
      <w:r w:rsidRPr="0080680B">
        <w:rPr>
          <w:rStyle w:val="eop"/>
          <w:rFonts w:asciiTheme="minorHAnsi" w:hAnsiTheme="minorHAnsi" w:cstheme="minorHAnsi"/>
          <w:b/>
          <w:bCs/>
          <w:sz w:val="22"/>
          <w:szCs w:val="22"/>
        </w:rPr>
        <w:t> </w:t>
      </w:r>
    </w:p>
    <w:p w14:paraId="2C1506EE" w14:textId="16C68D7E" w:rsidR="00D8037A" w:rsidRPr="0080680B" w:rsidRDefault="00D8037A" w:rsidP="77E29389">
      <w:pPr>
        <w:pStyle w:val="paragraph"/>
        <w:spacing w:before="0" w:beforeAutospacing="0" w:after="0" w:afterAutospacing="0"/>
        <w:textAlignment w:val="baseline"/>
        <w:rPr>
          <w:rStyle w:val="eop"/>
          <w:rFonts w:asciiTheme="minorHAnsi" w:hAnsiTheme="minorHAnsi" w:cstheme="minorBidi"/>
          <w:sz w:val="22"/>
          <w:szCs w:val="22"/>
        </w:rPr>
      </w:pPr>
      <w:r w:rsidRPr="77E29389">
        <w:rPr>
          <w:rStyle w:val="eop"/>
          <w:rFonts w:asciiTheme="minorHAnsi" w:hAnsiTheme="minorHAnsi" w:cstheme="minorBidi"/>
          <w:strike/>
          <w:sz w:val="22"/>
          <w:szCs w:val="22"/>
        </w:rPr>
        <w:t> </w:t>
      </w:r>
      <w:r w:rsidR="00185098" w:rsidRPr="77E29389">
        <w:rPr>
          <w:rStyle w:val="eop"/>
          <w:rFonts w:asciiTheme="minorHAnsi" w:hAnsiTheme="minorHAnsi" w:cstheme="minorBidi"/>
          <w:strike/>
          <w:sz w:val="22"/>
          <w:szCs w:val="22"/>
        </w:rPr>
        <w:t xml:space="preserve">13-09-2022, </w:t>
      </w:r>
      <w:r w:rsidR="0043452D" w:rsidRPr="77E29389">
        <w:rPr>
          <w:rStyle w:val="eop"/>
          <w:rFonts w:asciiTheme="minorHAnsi" w:hAnsiTheme="minorHAnsi" w:cstheme="minorBidi"/>
          <w:strike/>
          <w:sz w:val="22"/>
          <w:szCs w:val="22"/>
        </w:rPr>
        <w:t>07-11-2022, 16-01-2023,</w:t>
      </w:r>
      <w:r w:rsidR="00B0636A" w:rsidRPr="77E29389">
        <w:rPr>
          <w:rStyle w:val="eop"/>
          <w:rFonts w:asciiTheme="minorHAnsi" w:hAnsiTheme="minorHAnsi" w:cstheme="minorBidi"/>
          <w:strike/>
          <w:sz w:val="22"/>
          <w:szCs w:val="22"/>
        </w:rPr>
        <w:t xml:space="preserve"> 06-03-2023, 15-05-2023,</w:t>
      </w:r>
      <w:r w:rsidR="00B0636A" w:rsidRPr="77E29389">
        <w:rPr>
          <w:rStyle w:val="eop"/>
          <w:rFonts w:asciiTheme="minorHAnsi" w:hAnsiTheme="minorHAnsi" w:cstheme="minorBidi"/>
          <w:sz w:val="22"/>
          <w:szCs w:val="22"/>
        </w:rPr>
        <w:t xml:space="preserve"> 19-06-2023</w:t>
      </w:r>
    </w:p>
    <w:p w14:paraId="3DB79321" w14:textId="77777777" w:rsidR="00D8037A" w:rsidRPr="0080680B" w:rsidRDefault="00D8037A" w:rsidP="00D8037A">
      <w:pPr>
        <w:pStyle w:val="paragraph"/>
        <w:spacing w:before="0" w:beforeAutospacing="0" w:after="0" w:afterAutospacing="0"/>
        <w:textAlignment w:val="baseline"/>
        <w:rPr>
          <w:rFonts w:asciiTheme="minorHAnsi" w:hAnsiTheme="minorHAnsi" w:cstheme="minorHAnsi"/>
          <w:sz w:val="22"/>
          <w:szCs w:val="22"/>
        </w:rPr>
      </w:pPr>
    </w:p>
    <w:p w14:paraId="46943B72" w14:textId="7B11FD2E" w:rsidR="00D8037A" w:rsidRPr="0080680B" w:rsidRDefault="00D8037A" w:rsidP="00D8037A">
      <w:pPr>
        <w:pStyle w:val="paragraph"/>
        <w:spacing w:before="0" w:beforeAutospacing="0" w:after="0" w:afterAutospacing="0"/>
        <w:textAlignment w:val="baseline"/>
        <w:rPr>
          <w:rFonts w:asciiTheme="minorHAnsi" w:hAnsiTheme="minorHAnsi" w:cstheme="minorHAnsi"/>
          <w:b/>
          <w:bCs/>
          <w:sz w:val="22"/>
          <w:szCs w:val="22"/>
        </w:rPr>
      </w:pPr>
      <w:r w:rsidRPr="0080680B">
        <w:rPr>
          <w:rStyle w:val="normaltextrun"/>
          <w:rFonts w:asciiTheme="minorHAnsi" w:hAnsiTheme="minorHAnsi" w:cstheme="minorHAnsi"/>
          <w:b/>
          <w:bCs/>
          <w:sz w:val="22"/>
          <w:szCs w:val="22"/>
        </w:rPr>
        <w:t>Vergaderdata GMR: </w:t>
      </w:r>
      <w:r w:rsidRPr="0080680B">
        <w:rPr>
          <w:rStyle w:val="eop"/>
          <w:rFonts w:asciiTheme="minorHAnsi" w:hAnsiTheme="minorHAnsi" w:cstheme="minorHAnsi"/>
          <w:b/>
          <w:bCs/>
          <w:sz w:val="22"/>
          <w:szCs w:val="22"/>
        </w:rPr>
        <w:t> 202</w:t>
      </w:r>
      <w:r w:rsidR="00E911EA">
        <w:rPr>
          <w:rStyle w:val="eop"/>
          <w:rFonts w:asciiTheme="minorHAnsi" w:hAnsiTheme="minorHAnsi" w:cstheme="minorHAnsi"/>
          <w:b/>
          <w:bCs/>
          <w:sz w:val="22"/>
          <w:szCs w:val="22"/>
        </w:rPr>
        <w:t>2</w:t>
      </w:r>
      <w:r w:rsidRPr="0080680B">
        <w:rPr>
          <w:rStyle w:val="eop"/>
          <w:rFonts w:asciiTheme="minorHAnsi" w:hAnsiTheme="minorHAnsi" w:cstheme="minorHAnsi"/>
          <w:b/>
          <w:bCs/>
          <w:sz w:val="22"/>
          <w:szCs w:val="22"/>
        </w:rPr>
        <w:t>-202</w:t>
      </w:r>
      <w:r w:rsidR="00E911EA">
        <w:rPr>
          <w:rStyle w:val="eop"/>
          <w:rFonts w:asciiTheme="minorHAnsi" w:hAnsiTheme="minorHAnsi" w:cstheme="minorHAnsi"/>
          <w:b/>
          <w:bCs/>
          <w:sz w:val="22"/>
          <w:szCs w:val="22"/>
        </w:rPr>
        <w:t>3</w:t>
      </w:r>
    </w:p>
    <w:p w14:paraId="3FB951D1" w14:textId="4C59C9F8" w:rsidR="00D8037A" w:rsidRPr="0080680B" w:rsidRDefault="000750A3" w:rsidP="00D8037A">
      <w:pPr>
        <w:pStyle w:val="paragraph"/>
        <w:spacing w:before="0" w:beforeAutospacing="0" w:after="0" w:afterAutospacing="0"/>
        <w:textAlignment w:val="baseline"/>
        <w:rPr>
          <w:rFonts w:asciiTheme="minorHAnsi" w:hAnsiTheme="minorHAnsi" w:cstheme="minorHAnsi"/>
          <w:sz w:val="22"/>
          <w:szCs w:val="22"/>
        </w:rPr>
      </w:pPr>
      <w:r w:rsidRPr="00916A9C">
        <w:rPr>
          <w:rFonts w:asciiTheme="minorHAnsi" w:hAnsiTheme="minorHAnsi" w:cstheme="minorHAnsi"/>
          <w:strike/>
          <w:sz w:val="22"/>
          <w:szCs w:val="22"/>
        </w:rPr>
        <w:t>20-10-2022, 15-12-2022, 23-02-</w:t>
      </w:r>
      <w:r w:rsidRPr="00AC4F8C">
        <w:rPr>
          <w:rFonts w:asciiTheme="minorHAnsi" w:hAnsiTheme="minorHAnsi" w:cstheme="minorHAnsi"/>
          <w:strike/>
          <w:sz w:val="22"/>
          <w:szCs w:val="22"/>
        </w:rPr>
        <w:t>2023, 25-05-2023</w:t>
      </w:r>
      <w:r>
        <w:rPr>
          <w:rFonts w:asciiTheme="minorHAnsi" w:hAnsiTheme="minorHAnsi" w:cstheme="minorHAnsi"/>
          <w:sz w:val="22"/>
          <w:szCs w:val="22"/>
        </w:rPr>
        <w:t>, 29-06-2023</w:t>
      </w:r>
    </w:p>
    <w:p w14:paraId="43848AC1" w14:textId="77777777" w:rsidR="00D8037A" w:rsidRPr="00FA1570" w:rsidRDefault="00D8037A" w:rsidP="00D8037A">
      <w:pPr>
        <w:pStyle w:val="paragraph"/>
        <w:spacing w:before="0" w:beforeAutospacing="0" w:after="0" w:afterAutospacing="0"/>
        <w:textAlignment w:val="baseline"/>
        <w:rPr>
          <w:rFonts w:asciiTheme="minorHAnsi" w:hAnsiTheme="minorHAnsi" w:cstheme="minorHAnsi"/>
          <w:sz w:val="18"/>
          <w:szCs w:val="18"/>
        </w:rPr>
      </w:pPr>
    </w:p>
    <w:p w14:paraId="49703AE3" w14:textId="20E878D1" w:rsidR="0080680B" w:rsidRDefault="0080680B"/>
    <w:tbl>
      <w:tblPr>
        <w:tblW w:w="0" w:type="auto"/>
        <w:tblLayout w:type="fixed"/>
        <w:tblLook w:val="04A0" w:firstRow="1" w:lastRow="0" w:firstColumn="1" w:lastColumn="0" w:noHBand="0" w:noVBand="1"/>
      </w:tblPr>
      <w:tblGrid>
        <w:gridCol w:w="1665"/>
        <w:gridCol w:w="2325"/>
        <w:gridCol w:w="3940"/>
        <w:gridCol w:w="2410"/>
      </w:tblGrid>
      <w:tr w:rsidR="006E766E" w14:paraId="7B4931EF" w14:textId="2ED3C0D9" w:rsidTr="006E1658">
        <w:trPr>
          <w:trHeight w:val="300"/>
        </w:trPr>
        <w:tc>
          <w:tcPr>
            <w:tcW w:w="7930"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105" w:type="dxa"/>
              <w:bottom w:w="0" w:type="dxa"/>
              <w:right w:w="105" w:type="dxa"/>
            </w:tcMar>
            <w:hideMark/>
          </w:tcPr>
          <w:p w14:paraId="06E4316F" w14:textId="77777777" w:rsidR="006E766E" w:rsidRDefault="006E766E">
            <w:pPr>
              <w:spacing w:before="100" w:beforeAutospacing="1" w:after="100" w:afterAutospacing="1"/>
              <w:rPr>
                <w:rFonts w:ascii="Calibri" w:eastAsia="Calibri" w:hAnsi="Calibri" w:cs="Calibri"/>
                <w:color w:val="000000" w:themeColor="text1"/>
                <w:sz w:val="22"/>
                <w:szCs w:val="22"/>
              </w:rPr>
            </w:pPr>
            <w:r>
              <w:rPr>
                <w:rStyle w:val="normaltextrun"/>
                <w:rFonts w:ascii="Calibri" w:eastAsia="Calibri" w:hAnsi="Calibri" w:cs="Calibri"/>
                <w:b/>
                <w:bCs/>
                <w:color w:val="000000" w:themeColor="text1"/>
              </w:rPr>
              <w:t>Actielijst</w:t>
            </w:r>
            <w:r>
              <w:rPr>
                <w:rStyle w:val="normaltextrun"/>
                <w:rFonts w:ascii="Calibri" w:eastAsia="Calibri" w:hAnsi="Calibri" w:cs="Calibri"/>
                <w:color w:val="000000" w:themeColor="text1"/>
              </w:rPr>
              <w:t>  </w:t>
            </w:r>
          </w:p>
        </w:tc>
        <w:tc>
          <w:tcPr>
            <w:tcW w:w="24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9A0FB0" w14:textId="77777777" w:rsidR="006E766E" w:rsidRDefault="006E766E">
            <w:pPr>
              <w:spacing w:before="100" w:beforeAutospacing="1" w:after="100" w:afterAutospacing="1"/>
              <w:rPr>
                <w:rStyle w:val="normaltextrun"/>
                <w:rFonts w:ascii="Calibri" w:eastAsia="Calibri" w:hAnsi="Calibri" w:cs="Calibri"/>
                <w:b/>
                <w:bCs/>
                <w:color w:val="000000" w:themeColor="text1"/>
              </w:rPr>
            </w:pPr>
          </w:p>
        </w:tc>
      </w:tr>
      <w:tr w:rsidR="006E766E" w14:paraId="67142399" w14:textId="7EC64DAF" w:rsidTr="006E1658">
        <w:trPr>
          <w:trHeight w:val="300"/>
        </w:trPr>
        <w:tc>
          <w:tcPr>
            <w:tcW w:w="166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105" w:type="dxa"/>
              <w:bottom w:w="0" w:type="dxa"/>
              <w:right w:w="105" w:type="dxa"/>
            </w:tcMar>
            <w:hideMark/>
          </w:tcPr>
          <w:p w14:paraId="420D8A05" w14:textId="77777777" w:rsidR="006E766E" w:rsidRDefault="006E766E">
            <w:pPr>
              <w:spacing w:before="100" w:beforeAutospacing="1" w:after="100" w:afterAutospacing="1"/>
              <w:rPr>
                <w:rFonts w:ascii="Calibri" w:eastAsia="Calibri" w:hAnsi="Calibri" w:cs="Calibri"/>
                <w:color w:val="000000" w:themeColor="text1"/>
              </w:rPr>
            </w:pPr>
            <w:r>
              <w:rPr>
                <w:rStyle w:val="contextualspellingandgrammarerror"/>
                <w:rFonts w:ascii="Calibri" w:eastAsia="Calibri" w:hAnsi="Calibri" w:cs="Calibri"/>
                <w:i/>
                <w:iCs/>
                <w:color w:val="000000" w:themeColor="text1"/>
              </w:rPr>
              <w:t>datum gereed</w:t>
            </w:r>
            <w:r>
              <w:rPr>
                <w:rStyle w:val="normaltextrun"/>
                <w:rFonts w:ascii="Calibri" w:eastAsia="Calibri" w:hAnsi="Calibri" w:cs="Calibri"/>
                <w:color w:val="000000" w:themeColor="text1"/>
              </w:rPr>
              <w:t>  </w:t>
            </w:r>
          </w:p>
        </w:tc>
        <w:tc>
          <w:tcPr>
            <w:tcW w:w="2325" w:type="dxa"/>
            <w:tcBorders>
              <w:top w:val="nil"/>
              <w:left w:val="single" w:sz="6" w:space="0" w:color="000000" w:themeColor="text1"/>
              <w:bottom w:val="single" w:sz="6" w:space="0" w:color="000000" w:themeColor="text1"/>
              <w:right w:val="single" w:sz="6" w:space="0" w:color="000000" w:themeColor="text1"/>
            </w:tcBorders>
            <w:tcMar>
              <w:top w:w="0" w:type="dxa"/>
              <w:left w:w="105" w:type="dxa"/>
              <w:bottom w:w="0" w:type="dxa"/>
              <w:right w:w="105" w:type="dxa"/>
            </w:tcMar>
            <w:hideMark/>
          </w:tcPr>
          <w:p w14:paraId="1C74C6BF" w14:textId="77777777" w:rsidR="006E766E" w:rsidRDefault="006E766E">
            <w:pPr>
              <w:spacing w:before="100" w:beforeAutospacing="1" w:after="100" w:afterAutospacing="1"/>
              <w:rPr>
                <w:rFonts w:ascii="Calibri" w:eastAsia="Calibri" w:hAnsi="Calibri" w:cs="Calibri"/>
                <w:color w:val="000000" w:themeColor="text1"/>
              </w:rPr>
            </w:pPr>
            <w:r>
              <w:rPr>
                <w:rStyle w:val="contextualspellingandgrammarerror"/>
                <w:rFonts w:ascii="Calibri" w:eastAsia="Calibri" w:hAnsi="Calibri" w:cs="Calibri"/>
                <w:i/>
                <w:iCs/>
                <w:color w:val="000000" w:themeColor="text1"/>
              </w:rPr>
              <w:t>verantwoordelijke</w:t>
            </w:r>
            <w:r>
              <w:rPr>
                <w:rStyle w:val="normaltextrun"/>
                <w:rFonts w:ascii="Calibri" w:eastAsia="Calibri" w:hAnsi="Calibri" w:cs="Calibri"/>
                <w:color w:val="000000" w:themeColor="text1"/>
              </w:rPr>
              <w:t>  </w:t>
            </w:r>
          </w:p>
        </w:tc>
        <w:tc>
          <w:tcPr>
            <w:tcW w:w="3940" w:type="dxa"/>
            <w:tcBorders>
              <w:top w:val="nil"/>
              <w:left w:val="single" w:sz="6" w:space="0" w:color="000000" w:themeColor="text1"/>
              <w:bottom w:val="single" w:sz="6" w:space="0" w:color="000000" w:themeColor="text1"/>
              <w:right w:val="single" w:sz="6" w:space="0" w:color="000000" w:themeColor="text1"/>
            </w:tcBorders>
            <w:tcMar>
              <w:top w:w="0" w:type="dxa"/>
              <w:left w:w="105" w:type="dxa"/>
              <w:bottom w:w="0" w:type="dxa"/>
              <w:right w:w="105" w:type="dxa"/>
            </w:tcMar>
            <w:hideMark/>
          </w:tcPr>
          <w:p w14:paraId="46F95A90" w14:textId="77777777" w:rsidR="006E766E" w:rsidRDefault="006E766E">
            <w:pPr>
              <w:spacing w:before="100" w:beforeAutospacing="1" w:after="100" w:afterAutospacing="1"/>
              <w:rPr>
                <w:rFonts w:ascii="Calibri" w:eastAsia="Calibri" w:hAnsi="Calibri" w:cs="Calibri"/>
                <w:color w:val="000000" w:themeColor="text1"/>
              </w:rPr>
            </w:pPr>
            <w:r>
              <w:rPr>
                <w:rStyle w:val="contextualspellingandgrammarerror"/>
                <w:rFonts w:ascii="Calibri" w:eastAsia="Calibri" w:hAnsi="Calibri" w:cs="Calibri"/>
                <w:i/>
                <w:iCs/>
                <w:color w:val="000000" w:themeColor="text1"/>
              </w:rPr>
              <w:t>actie</w:t>
            </w:r>
            <w:r>
              <w:rPr>
                <w:rStyle w:val="normaltextrun"/>
                <w:rFonts w:ascii="Calibri" w:eastAsia="Calibri" w:hAnsi="Calibri" w:cs="Calibri"/>
                <w:color w:val="000000" w:themeColor="text1"/>
              </w:rPr>
              <w:t>  </w:t>
            </w:r>
          </w:p>
        </w:tc>
        <w:tc>
          <w:tcPr>
            <w:tcW w:w="2410" w:type="dxa"/>
            <w:tcBorders>
              <w:top w:val="nil"/>
              <w:left w:val="single" w:sz="6" w:space="0" w:color="000000" w:themeColor="text1"/>
              <w:bottom w:val="single" w:sz="6" w:space="0" w:color="000000" w:themeColor="text1"/>
              <w:right w:val="single" w:sz="6" w:space="0" w:color="000000" w:themeColor="text1"/>
            </w:tcBorders>
          </w:tcPr>
          <w:p w14:paraId="189F25BE" w14:textId="3E03487D" w:rsidR="006E766E" w:rsidRDefault="006E766E">
            <w:pPr>
              <w:spacing w:before="100" w:beforeAutospacing="1" w:after="100" w:afterAutospacing="1"/>
              <w:rPr>
                <w:rStyle w:val="contextualspellingandgrammarerror"/>
                <w:rFonts w:ascii="Calibri" w:eastAsia="Calibri" w:hAnsi="Calibri" w:cs="Calibri"/>
                <w:i/>
                <w:iCs/>
                <w:color w:val="000000" w:themeColor="text1"/>
              </w:rPr>
            </w:pPr>
            <w:r>
              <w:rPr>
                <w:rStyle w:val="contextualspellingandgrammarerror"/>
                <w:rFonts w:ascii="Calibri" w:eastAsia="Calibri" w:hAnsi="Calibri" w:cs="Calibri"/>
                <w:i/>
                <w:iCs/>
                <w:color w:val="000000" w:themeColor="text1"/>
              </w:rPr>
              <w:t>status</w:t>
            </w:r>
          </w:p>
        </w:tc>
      </w:tr>
      <w:tr w:rsidR="006E766E" w14:paraId="07607FEF" w14:textId="0F619819"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567C62E1" w14:textId="77777777" w:rsidR="006E766E" w:rsidRDefault="006E766E">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7CEA4307" w14:textId="7373CA67" w:rsidR="006E766E" w:rsidRDefault="006E766E">
            <w:pPr>
              <w:pStyle w:val="paragraph"/>
              <w:rPr>
                <w:rFonts w:ascii="Calibri" w:eastAsia="Calibri" w:hAnsi="Calibri" w:cs="Calibri"/>
                <w:color w:val="000000" w:themeColor="text1"/>
                <w:sz w:val="22"/>
                <w:szCs w:val="22"/>
              </w:rPr>
            </w:pPr>
            <w:r w:rsidRPr="77E29389">
              <w:rPr>
                <w:rFonts w:ascii="Calibri" w:eastAsia="Calibri" w:hAnsi="Calibri" w:cs="Calibri"/>
                <w:color w:val="000000" w:themeColor="text1"/>
                <w:sz w:val="22"/>
                <w:szCs w:val="22"/>
              </w:rPr>
              <w:t>Jeroen</w:t>
            </w: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421A55F5" w14:textId="77777777" w:rsidR="006E766E" w:rsidRDefault="006E766E">
            <w:pPr>
              <w:rPr>
                <w:rStyle w:val="normaltextrun"/>
                <w:rFonts w:eastAsia="Calibri"/>
              </w:rPr>
            </w:pPr>
            <w:r>
              <w:rPr>
                <w:rStyle w:val="normaltextrun"/>
                <w:rFonts w:ascii="Calibri" w:eastAsia="Calibri" w:hAnsi="Calibri" w:cs="Calibri"/>
                <w:color w:val="000000" w:themeColor="text1"/>
              </w:rPr>
              <w:t xml:space="preserve">Nieuwe koffieochtend plannen (met nieuwe directeur erbij) en onder de aandacht brengen. </w:t>
            </w: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2E14C229" w14:textId="046320D6" w:rsidR="006E766E" w:rsidRDefault="006E1658">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 xml:space="preserve">Voorstel: </w:t>
            </w:r>
            <w:r w:rsidR="006E766E">
              <w:rPr>
                <w:rStyle w:val="normaltextrun"/>
                <w:rFonts w:ascii="Calibri" w:eastAsia="Calibri" w:hAnsi="Calibri" w:cs="Calibri"/>
                <w:color w:val="000000" w:themeColor="text1"/>
              </w:rPr>
              <w:t>Koffiemoment komt tijdens informatieavond. OMR is dan aanwezig</w:t>
            </w:r>
          </w:p>
        </w:tc>
      </w:tr>
      <w:tr w:rsidR="006E766E" w14:paraId="38FD516A" w14:textId="3897F844"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1C18A4D4" w14:textId="77777777" w:rsidR="006E766E" w:rsidRDefault="006E766E">
            <w:pPr>
              <w:rPr>
                <w:rFonts w:eastAsia="Calibri"/>
              </w:rPr>
            </w:pPr>
            <w:r>
              <w:rPr>
                <w:rFonts w:ascii="Calibri" w:eastAsia="Calibri" w:hAnsi="Calibri" w:cs="Calibri"/>
                <w:color w:val="000000" w:themeColor="text1"/>
              </w:rPr>
              <w:t>Eerste MR nieuw schooljaar</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78782AE9" w14:textId="77777777" w:rsidR="006E766E" w:rsidRDefault="006E766E">
            <w:pPr>
              <w:pStyle w:val="paragraph"/>
              <w:rPr>
                <w:rFonts w:ascii="Calibri" w:eastAsia="Calibri" w:hAnsi="Calibri" w:cs="Calibri"/>
                <w:color w:val="000000" w:themeColor="text1"/>
              </w:rPr>
            </w:pPr>
            <w:r>
              <w:rPr>
                <w:rFonts w:ascii="Calibri" w:eastAsia="Calibri" w:hAnsi="Calibri" w:cs="Calibri"/>
                <w:color w:val="000000" w:themeColor="text1"/>
              </w:rPr>
              <w:t>MR</w:t>
            </w: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35131AF1" w14:textId="77777777" w:rsidR="006E766E" w:rsidRDefault="006E766E">
            <w:pPr>
              <w:rPr>
                <w:rFonts w:ascii="Calibri" w:eastAsia="Calibri" w:hAnsi="Calibri" w:cs="Calibri"/>
                <w:color w:val="000000" w:themeColor="text1"/>
              </w:rPr>
            </w:pPr>
            <w:r>
              <w:rPr>
                <w:rStyle w:val="normaltextrun"/>
                <w:rFonts w:ascii="Calibri" w:eastAsia="Calibri" w:hAnsi="Calibri" w:cs="Calibri"/>
                <w:color w:val="000000" w:themeColor="text1"/>
              </w:rPr>
              <w:t>Thema's bespreken voor de IKC raad.</w:t>
            </w: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391C17AE" w14:textId="77777777" w:rsidR="006E766E" w:rsidRDefault="006E766E">
            <w:pPr>
              <w:rPr>
                <w:rStyle w:val="normaltextrun"/>
                <w:rFonts w:ascii="Calibri" w:eastAsia="Calibri" w:hAnsi="Calibri" w:cs="Calibri"/>
                <w:color w:val="000000" w:themeColor="text1"/>
              </w:rPr>
            </w:pPr>
          </w:p>
        </w:tc>
      </w:tr>
      <w:tr w:rsidR="006E766E" w14:paraId="09DE91D5" w14:textId="4B7F0F59"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303DDC61" w14:textId="77C48B94" w:rsidR="006E766E" w:rsidRDefault="006E766E" w:rsidP="77E29389">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41C4B369" w14:textId="0F0A2741" w:rsidR="006E766E" w:rsidRDefault="006E766E" w:rsidP="77E29389">
            <w:pPr>
              <w:pStyle w:val="paragraph"/>
              <w:rPr>
                <w:rFonts w:ascii="Calibri" w:eastAsia="Calibri" w:hAnsi="Calibri" w:cs="Calibri"/>
                <w:color w:val="000000" w:themeColor="text1"/>
              </w:rPr>
            </w:pPr>
            <w:r w:rsidRPr="77E29389">
              <w:rPr>
                <w:rFonts w:ascii="Calibri" w:eastAsia="Calibri" w:hAnsi="Calibri" w:cs="Calibri"/>
                <w:color w:val="000000" w:themeColor="text1"/>
              </w:rPr>
              <w:t>Jeroen</w:t>
            </w: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51F4ACA2" w14:textId="189654E7" w:rsidR="006E766E" w:rsidRDefault="006E766E" w:rsidP="77E29389">
            <w:pPr>
              <w:rPr>
                <w:rFonts w:ascii="Calibri" w:eastAsia="Calibri" w:hAnsi="Calibri" w:cs="Calibri"/>
                <w:color w:val="000000" w:themeColor="text1"/>
              </w:rPr>
            </w:pPr>
            <w:r w:rsidRPr="77E29389">
              <w:rPr>
                <w:rFonts w:ascii="Calibri" w:eastAsia="Calibri" w:hAnsi="Calibri" w:cs="Calibri"/>
                <w:color w:val="000000" w:themeColor="text1"/>
              </w:rPr>
              <w:t>Notulen op website plaatsen.</w:t>
            </w: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647CA112" w14:textId="2F53C09C" w:rsidR="006E766E" w:rsidRPr="77E29389" w:rsidRDefault="00DE6118" w:rsidP="77E29389">
            <w:pPr>
              <w:rPr>
                <w:rFonts w:ascii="Calibri" w:eastAsia="Calibri" w:hAnsi="Calibri" w:cs="Calibri"/>
                <w:color w:val="000000" w:themeColor="text1"/>
              </w:rPr>
            </w:pPr>
            <w:r>
              <w:rPr>
                <w:rFonts w:ascii="Calibri" w:eastAsia="Calibri" w:hAnsi="Calibri" w:cs="Calibri"/>
                <w:color w:val="000000" w:themeColor="text1"/>
              </w:rPr>
              <w:t>23-08-2023 gereed</w:t>
            </w:r>
          </w:p>
        </w:tc>
      </w:tr>
      <w:tr w:rsidR="006E766E" w14:paraId="31ABA713" w14:textId="5D0205C8"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073A808F" w14:textId="2CD7EE39" w:rsidR="006E766E" w:rsidRDefault="006E766E" w:rsidP="77E29389">
            <w:pPr>
              <w:spacing w:line="259" w:lineRule="auto"/>
            </w:pPr>
            <w:r w:rsidRPr="77E29389">
              <w:rPr>
                <w:rFonts w:ascii="Calibri" w:eastAsia="Calibri" w:hAnsi="Calibri" w:cs="Calibri"/>
                <w:color w:val="000000" w:themeColor="text1"/>
              </w:rPr>
              <w:t>Voor de zomervakantie</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0247DD23" w14:textId="52F88A34" w:rsidR="006E766E" w:rsidRDefault="006E766E" w:rsidP="77E29389">
            <w:pPr>
              <w:pStyle w:val="paragraph"/>
              <w:rPr>
                <w:rFonts w:ascii="Calibri" w:eastAsia="Calibri" w:hAnsi="Calibri" w:cs="Calibri"/>
                <w:color w:val="000000" w:themeColor="text1"/>
              </w:rPr>
            </w:pPr>
            <w:r w:rsidRPr="77E29389">
              <w:rPr>
                <w:rFonts w:ascii="Calibri" w:eastAsia="Calibri" w:hAnsi="Calibri" w:cs="Calibri"/>
                <w:color w:val="000000" w:themeColor="text1"/>
              </w:rPr>
              <w:t>Marthe en Ivana.</w:t>
            </w: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5FFF1EA0" w14:textId="388DE319" w:rsidR="006E766E" w:rsidRDefault="006E766E" w:rsidP="77E29389">
            <w:pPr>
              <w:rPr>
                <w:rFonts w:ascii="Calibri" w:eastAsia="Calibri" w:hAnsi="Calibri" w:cs="Calibri"/>
                <w:color w:val="000000" w:themeColor="text1"/>
              </w:rPr>
            </w:pPr>
            <w:r w:rsidRPr="77E29389">
              <w:rPr>
                <w:rFonts w:ascii="Calibri" w:eastAsia="Calibri" w:hAnsi="Calibri" w:cs="Calibri"/>
                <w:color w:val="000000" w:themeColor="text1"/>
              </w:rPr>
              <w:t>Plan verkiezingscampagne opstellen.</w:t>
            </w: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31A4AB4A" w14:textId="77777777" w:rsidR="006E766E" w:rsidRPr="77E29389" w:rsidRDefault="006E766E" w:rsidP="77E29389">
            <w:pPr>
              <w:rPr>
                <w:rFonts w:ascii="Calibri" w:eastAsia="Calibri" w:hAnsi="Calibri" w:cs="Calibri"/>
                <w:color w:val="000000" w:themeColor="text1"/>
              </w:rPr>
            </w:pPr>
          </w:p>
        </w:tc>
      </w:tr>
      <w:tr w:rsidR="006E766E" w14:paraId="5C3F2CD4" w14:textId="7ACD3A2A"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3D8DC80E" w14:textId="76A28B1B" w:rsidR="006E766E" w:rsidRDefault="006E766E" w:rsidP="77E29389">
            <w:pPr>
              <w:rPr>
                <w:rFonts w:ascii="Calibri" w:eastAsia="Calibri" w:hAnsi="Calibri" w:cs="Calibri"/>
                <w:color w:val="000000" w:themeColor="text1"/>
              </w:rPr>
            </w:pPr>
            <w:r w:rsidRPr="77E29389">
              <w:rPr>
                <w:rFonts w:ascii="Calibri" w:eastAsia="Calibri" w:hAnsi="Calibri" w:cs="Calibri"/>
                <w:color w:val="000000" w:themeColor="text1"/>
              </w:rPr>
              <w:t>Voor de herfstvakantie</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7E451E8D" w14:textId="23A29274" w:rsidR="006E766E" w:rsidRDefault="006E766E" w:rsidP="77E29389">
            <w:pPr>
              <w:pStyle w:val="paragraph"/>
              <w:rPr>
                <w:rFonts w:ascii="Calibri" w:eastAsia="Calibri" w:hAnsi="Calibri" w:cs="Calibri"/>
                <w:color w:val="000000" w:themeColor="text1"/>
              </w:rPr>
            </w:pPr>
            <w:r w:rsidRPr="77E29389">
              <w:rPr>
                <w:rFonts w:ascii="Calibri" w:eastAsia="Calibri" w:hAnsi="Calibri" w:cs="Calibri"/>
                <w:color w:val="000000" w:themeColor="text1"/>
              </w:rPr>
              <w:t>Marthe en Ivana</w:t>
            </w: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25AAAE18" w14:textId="72C06BD2" w:rsidR="006E766E" w:rsidRDefault="006E766E" w:rsidP="77E29389">
            <w:pPr>
              <w:rPr>
                <w:rStyle w:val="normaltextrun"/>
                <w:rFonts w:ascii="Calibri" w:eastAsia="Calibri" w:hAnsi="Calibri" w:cs="Calibri"/>
                <w:color w:val="000000" w:themeColor="text1"/>
              </w:rPr>
            </w:pPr>
            <w:r w:rsidRPr="77E29389">
              <w:rPr>
                <w:rStyle w:val="normaltextrun"/>
                <w:rFonts w:ascii="Calibri" w:eastAsia="Calibri" w:hAnsi="Calibri" w:cs="Calibri"/>
                <w:color w:val="000000" w:themeColor="text1"/>
              </w:rPr>
              <w:t>Verkiezingscampagne uitvoeren.</w:t>
            </w: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2E3D60C2" w14:textId="77777777" w:rsidR="006E766E" w:rsidRPr="77E29389" w:rsidRDefault="006E766E" w:rsidP="77E29389">
            <w:pPr>
              <w:rPr>
                <w:rStyle w:val="normaltextrun"/>
                <w:rFonts w:ascii="Calibri" w:eastAsia="Calibri" w:hAnsi="Calibri" w:cs="Calibri"/>
                <w:color w:val="000000" w:themeColor="text1"/>
              </w:rPr>
            </w:pPr>
          </w:p>
        </w:tc>
      </w:tr>
      <w:tr w:rsidR="006E766E" w14:paraId="6159187F" w14:textId="3E0A71B8"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42390998" w14:textId="4B857E64" w:rsidR="006E766E" w:rsidRDefault="006E766E" w:rsidP="77E29389">
            <w:pPr>
              <w:rPr>
                <w:rFonts w:ascii="Calibri" w:eastAsia="Calibri" w:hAnsi="Calibri" w:cs="Calibri"/>
                <w:color w:val="000000" w:themeColor="text1"/>
              </w:rPr>
            </w:pPr>
            <w:r w:rsidRPr="77E29389">
              <w:rPr>
                <w:rFonts w:ascii="Calibri" w:eastAsia="Calibri" w:hAnsi="Calibri" w:cs="Calibri"/>
                <w:color w:val="000000" w:themeColor="text1"/>
              </w:rPr>
              <w:t>z.s.m.</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443F6E20" w14:textId="7A6C76C0" w:rsidR="006E766E" w:rsidRDefault="006E766E" w:rsidP="77E29389">
            <w:pPr>
              <w:pStyle w:val="paragraph"/>
              <w:rPr>
                <w:rFonts w:ascii="Calibri" w:eastAsia="Calibri" w:hAnsi="Calibri" w:cs="Calibri"/>
                <w:color w:val="000000" w:themeColor="text1"/>
              </w:rPr>
            </w:pPr>
            <w:r w:rsidRPr="77E29389">
              <w:rPr>
                <w:rFonts w:ascii="Calibri" w:eastAsia="Calibri" w:hAnsi="Calibri" w:cs="Calibri"/>
                <w:color w:val="000000" w:themeColor="text1"/>
              </w:rPr>
              <w:t>Peter</w:t>
            </w: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2216C3A0" w14:textId="6B9F04B2" w:rsidR="006E766E" w:rsidRDefault="006E766E" w:rsidP="77E29389">
            <w:pPr>
              <w:rPr>
                <w:rStyle w:val="normaltextrun"/>
                <w:rFonts w:ascii="Calibri" w:eastAsia="Calibri" w:hAnsi="Calibri" w:cs="Calibri"/>
                <w:color w:val="000000" w:themeColor="text1"/>
              </w:rPr>
            </w:pPr>
            <w:r w:rsidRPr="77E29389">
              <w:rPr>
                <w:rStyle w:val="normaltextrun"/>
                <w:rFonts w:ascii="Calibri" w:eastAsia="Calibri" w:hAnsi="Calibri" w:cs="Calibri"/>
                <w:color w:val="000000" w:themeColor="text1"/>
              </w:rPr>
              <w:t>Inloggegevens delen van de MR-email</w:t>
            </w: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31B96A8C" w14:textId="77777777" w:rsidR="006E766E" w:rsidRPr="77E29389" w:rsidRDefault="006E766E" w:rsidP="77E29389">
            <w:pPr>
              <w:rPr>
                <w:rStyle w:val="normaltextrun"/>
                <w:rFonts w:ascii="Calibri" w:eastAsia="Calibri" w:hAnsi="Calibri" w:cs="Calibri"/>
                <w:color w:val="000000" w:themeColor="text1"/>
              </w:rPr>
            </w:pPr>
          </w:p>
        </w:tc>
      </w:tr>
      <w:tr w:rsidR="006E766E" w14:paraId="06CDC69C" w14:textId="1AE30B10"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507B804B" w14:textId="3FC4CCD1" w:rsidR="006E766E" w:rsidRDefault="006E766E" w:rsidP="77E29389">
            <w:pPr>
              <w:rPr>
                <w:rFonts w:ascii="Calibri" w:eastAsia="Calibri" w:hAnsi="Calibri" w:cs="Calibri"/>
                <w:color w:val="000000" w:themeColor="text1"/>
              </w:rPr>
            </w:pPr>
            <w:r w:rsidRPr="77E29389">
              <w:rPr>
                <w:rFonts w:ascii="Calibri" w:eastAsia="Calibri" w:hAnsi="Calibri" w:cs="Calibri"/>
                <w:color w:val="000000" w:themeColor="text1"/>
              </w:rPr>
              <w:t>23 juli</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2CF2BA87" w14:textId="45213DDD" w:rsidR="006E766E" w:rsidRDefault="006E766E" w:rsidP="77E29389">
            <w:pPr>
              <w:pStyle w:val="paragraph"/>
              <w:rPr>
                <w:rFonts w:ascii="Calibri" w:eastAsia="Calibri" w:hAnsi="Calibri" w:cs="Calibri"/>
                <w:color w:val="000000" w:themeColor="text1"/>
              </w:rPr>
            </w:pPr>
            <w:r w:rsidRPr="77E29389">
              <w:rPr>
                <w:rFonts w:ascii="Calibri" w:eastAsia="Calibri" w:hAnsi="Calibri" w:cs="Calibri"/>
                <w:color w:val="000000" w:themeColor="text1"/>
              </w:rPr>
              <w:t>Peter en Freek</w:t>
            </w: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40260BB0" w14:textId="0BB0BA87" w:rsidR="006E766E" w:rsidRDefault="006E766E" w:rsidP="77E29389">
            <w:pPr>
              <w:rPr>
                <w:rStyle w:val="normaltextrun"/>
                <w:rFonts w:ascii="Calibri" w:eastAsia="Calibri" w:hAnsi="Calibri" w:cs="Calibri"/>
                <w:color w:val="000000" w:themeColor="text1"/>
              </w:rPr>
            </w:pPr>
            <w:r w:rsidRPr="77E29389">
              <w:rPr>
                <w:rStyle w:val="normaltextrun"/>
                <w:rFonts w:ascii="Calibri" w:eastAsia="Calibri" w:hAnsi="Calibri" w:cs="Calibri"/>
                <w:color w:val="000000" w:themeColor="text1"/>
              </w:rPr>
              <w:t>Wijzigingen/ opmerkingen van Freek doornemen.</w:t>
            </w: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132C1F09" w14:textId="77777777" w:rsidR="006E766E" w:rsidRPr="77E29389" w:rsidRDefault="006E766E" w:rsidP="77E29389">
            <w:pPr>
              <w:rPr>
                <w:rStyle w:val="normaltextrun"/>
                <w:rFonts w:ascii="Calibri" w:eastAsia="Calibri" w:hAnsi="Calibri" w:cs="Calibri"/>
                <w:color w:val="000000" w:themeColor="text1"/>
              </w:rPr>
            </w:pPr>
          </w:p>
        </w:tc>
      </w:tr>
      <w:tr w:rsidR="006E766E" w14:paraId="110538CB" w14:textId="03A5224E"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7CADD1B6" w14:textId="4159C0DA" w:rsidR="006E766E" w:rsidRDefault="006E766E" w:rsidP="77E29389">
            <w:pPr>
              <w:rPr>
                <w:rFonts w:ascii="Calibri" w:eastAsia="Calibri" w:hAnsi="Calibri" w:cs="Calibri"/>
                <w:color w:val="000000" w:themeColor="text1"/>
              </w:rPr>
            </w:pPr>
            <w:r w:rsidRPr="77E29389">
              <w:rPr>
                <w:rFonts w:ascii="Calibri" w:eastAsia="Calibri" w:hAnsi="Calibri" w:cs="Calibri"/>
                <w:color w:val="000000" w:themeColor="text1"/>
              </w:rPr>
              <w:t>z.s.m.</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45AF99F9" w14:textId="5FB66CC5" w:rsidR="006E766E" w:rsidRDefault="006E766E" w:rsidP="77E29389">
            <w:pPr>
              <w:pStyle w:val="paragraph"/>
              <w:rPr>
                <w:rFonts w:ascii="Calibri" w:eastAsia="Calibri" w:hAnsi="Calibri" w:cs="Calibri"/>
                <w:color w:val="000000" w:themeColor="text1"/>
              </w:rPr>
            </w:pPr>
            <w:r w:rsidRPr="77E29389">
              <w:rPr>
                <w:rFonts w:ascii="Calibri" w:eastAsia="Calibri" w:hAnsi="Calibri" w:cs="Calibri"/>
                <w:color w:val="000000" w:themeColor="text1"/>
              </w:rPr>
              <w:t>Sara</w:t>
            </w: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5A8EA941" w14:textId="5A147741" w:rsidR="006E766E" w:rsidRDefault="006E766E" w:rsidP="77E29389">
            <w:pPr>
              <w:rPr>
                <w:rStyle w:val="normaltextrun"/>
                <w:rFonts w:ascii="Calibri" w:eastAsia="Calibri" w:hAnsi="Calibri" w:cs="Calibri"/>
                <w:color w:val="000000" w:themeColor="text1"/>
              </w:rPr>
            </w:pPr>
            <w:r w:rsidRPr="77E29389">
              <w:rPr>
                <w:rStyle w:val="normaltextrun"/>
                <w:rFonts w:ascii="Calibri" w:eastAsia="Calibri" w:hAnsi="Calibri" w:cs="Calibri"/>
                <w:color w:val="000000" w:themeColor="text1"/>
              </w:rPr>
              <w:t>Voorstel startvergadering MR.</w:t>
            </w: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7121C740" w14:textId="77777777" w:rsidR="006E766E" w:rsidRPr="77E29389" w:rsidRDefault="006E766E" w:rsidP="77E29389">
            <w:pPr>
              <w:rPr>
                <w:rStyle w:val="normaltextrun"/>
                <w:rFonts w:ascii="Calibri" w:eastAsia="Calibri" w:hAnsi="Calibri" w:cs="Calibri"/>
                <w:color w:val="000000" w:themeColor="text1"/>
              </w:rPr>
            </w:pPr>
          </w:p>
        </w:tc>
      </w:tr>
      <w:tr w:rsidR="006E766E" w14:paraId="3CFCC918" w14:textId="3A1FEA36"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24242734" w14:textId="00C48531" w:rsidR="006E766E" w:rsidRDefault="006E766E" w:rsidP="77E29389">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1567576E" w14:textId="038F716C" w:rsidR="006E766E" w:rsidRDefault="006E766E" w:rsidP="77E29389">
            <w:pPr>
              <w:pStyle w:val="paragraph"/>
              <w:rPr>
                <w:rFonts w:ascii="Calibri" w:eastAsia="Calibri" w:hAnsi="Calibri" w:cs="Calibri"/>
                <w:color w:val="000000" w:themeColor="text1"/>
              </w:rPr>
            </w:pP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4DEE9DF2" w14:textId="20BFADB8" w:rsidR="006E766E" w:rsidRDefault="006E766E" w:rsidP="77E29389">
            <w:pPr>
              <w:rPr>
                <w:rStyle w:val="normaltextrun"/>
                <w:rFonts w:ascii="Calibri" w:eastAsia="Calibri" w:hAnsi="Calibri" w:cs="Calibri"/>
                <w:color w:val="000000" w:themeColor="text1"/>
              </w:rPr>
            </w:pP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7568F600" w14:textId="77777777" w:rsidR="006E766E" w:rsidRDefault="006E766E" w:rsidP="77E29389">
            <w:pPr>
              <w:rPr>
                <w:rStyle w:val="normaltextrun"/>
                <w:rFonts w:ascii="Calibri" w:eastAsia="Calibri" w:hAnsi="Calibri" w:cs="Calibri"/>
                <w:color w:val="000000" w:themeColor="text1"/>
              </w:rPr>
            </w:pPr>
          </w:p>
        </w:tc>
      </w:tr>
      <w:tr w:rsidR="006E766E" w14:paraId="7FE19AE1" w14:textId="34FF0BC8"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793DA348" w14:textId="6A46CAD9" w:rsidR="006E766E" w:rsidRDefault="006E766E" w:rsidP="77E29389">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6B0E41C7" w14:textId="472D2E9D" w:rsidR="006E766E" w:rsidRDefault="006E766E" w:rsidP="77E29389">
            <w:pPr>
              <w:pStyle w:val="paragraph"/>
              <w:rPr>
                <w:rFonts w:ascii="Calibri" w:eastAsia="Calibri" w:hAnsi="Calibri" w:cs="Calibri"/>
                <w:color w:val="000000" w:themeColor="text1"/>
              </w:rPr>
            </w:pP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59BF89A6" w14:textId="01771C2B" w:rsidR="006E766E" w:rsidRDefault="006E766E" w:rsidP="77E29389">
            <w:pPr>
              <w:rPr>
                <w:rStyle w:val="normaltextrun"/>
                <w:rFonts w:ascii="Calibri" w:eastAsia="Calibri" w:hAnsi="Calibri" w:cs="Calibri"/>
                <w:color w:val="000000" w:themeColor="text1"/>
              </w:rPr>
            </w:pP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3773BEC4" w14:textId="77777777" w:rsidR="006E766E" w:rsidRDefault="006E766E" w:rsidP="77E29389">
            <w:pPr>
              <w:rPr>
                <w:rStyle w:val="normaltextrun"/>
                <w:rFonts w:ascii="Calibri" w:eastAsia="Calibri" w:hAnsi="Calibri" w:cs="Calibri"/>
                <w:color w:val="000000" w:themeColor="text1"/>
              </w:rPr>
            </w:pPr>
          </w:p>
        </w:tc>
      </w:tr>
      <w:tr w:rsidR="006E766E" w14:paraId="1E0540CE" w14:textId="4E423877"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383EA20E" w14:textId="7676DAA0" w:rsidR="006E766E" w:rsidRDefault="006E766E" w:rsidP="77E29389">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33CB7AAD" w14:textId="1439D36A" w:rsidR="006E766E" w:rsidRDefault="006E766E" w:rsidP="77E29389">
            <w:pPr>
              <w:pStyle w:val="paragraph"/>
              <w:rPr>
                <w:rFonts w:ascii="Calibri" w:eastAsia="Calibri" w:hAnsi="Calibri" w:cs="Calibri"/>
                <w:color w:val="000000" w:themeColor="text1"/>
              </w:rPr>
            </w:pP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28406C4E" w14:textId="041E566F" w:rsidR="006E766E" w:rsidRDefault="006E766E" w:rsidP="77E29389">
            <w:pPr>
              <w:rPr>
                <w:rStyle w:val="normaltextrun"/>
                <w:rFonts w:ascii="Calibri" w:eastAsia="Calibri" w:hAnsi="Calibri" w:cs="Calibri"/>
                <w:color w:val="000000" w:themeColor="text1"/>
              </w:rPr>
            </w:pP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5D7CFE14" w14:textId="77777777" w:rsidR="006E766E" w:rsidRDefault="006E766E" w:rsidP="77E29389">
            <w:pPr>
              <w:rPr>
                <w:rStyle w:val="normaltextrun"/>
                <w:rFonts w:ascii="Calibri" w:eastAsia="Calibri" w:hAnsi="Calibri" w:cs="Calibri"/>
                <w:color w:val="000000" w:themeColor="text1"/>
              </w:rPr>
            </w:pPr>
          </w:p>
        </w:tc>
      </w:tr>
      <w:tr w:rsidR="006E766E" w14:paraId="5712BD94" w14:textId="7734D69E" w:rsidTr="006E1658">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08875145" w14:textId="3AC27DCB" w:rsidR="006E766E" w:rsidRDefault="006E766E" w:rsidP="77E29389">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6E466206" w14:textId="1EB4194F" w:rsidR="006E766E" w:rsidRDefault="006E766E" w:rsidP="77E29389">
            <w:pPr>
              <w:pStyle w:val="paragraph"/>
              <w:rPr>
                <w:rFonts w:ascii="Calibri" w:eastAsia="Calibri" w:hAnsi="Calibri" w:cs="Calibri"/>
                <w:color w:val="000000" w:themeColor="text1"/>
              </w:rPr>
            </w:pPr>
          </w:p>
        </w:tc>
        <w:tc>
          <w:tcPr>
            <w:tcW w:w="394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52365337" w14:textId="7778EBE4" w:rsidR="006E766E" w:rsidRDefault="006E766E" w:rsidP="77E29389">
            <w:pPr>
              <w:rPr>
                <w:rStyle w:val="normaltextrun"/>
                <w:rFonts w:ascii="Calibri" w:eastAsia="Calibri" w:hAnsi="Calibri" w:cs="Calibri"/>
                <w:color w:val="000000" w:themeColor="text1"/>
              </w:rPr>
            </w:pPr>
          </w:p>
        </w:tc>
        <w:tc>
          <w:tcPr>
            <w:tcW w:w="2410" w:type="dxa"/>
            <w:tcBorders>
              <w:top w:val="single" w:sz="6" w:space="0" w:color="auto"/>
              <w:left w:val="single" w:sz="6" w:space="0" w:color="000000" w:themeColor="text1"/>
              <w:bottom w:val="single" w:sz="6" w:space="0" w:color="auto"/>
              <w:right w:val="single" w:sz="6" w:space="0" w:color="000000" w:themeColor="text1"/>
            </w:tcBorders>
          </w:tcPr>
          <w:p w14:paraId="411A5E1D" w14:textId="77777777" w:rsidR="006E766E" w:rsidRDefault="006E766E" w:rsidP="77E29389">
            <w:pPr>
              <w:rPr>
                <w:rStyle w:val="normaltextrun"/>
                <w:rFonts w:ascii="Calibri" w:eastAsia="Calibri" w:hAnsi="Calibri" w:cs="Calibri"/>
                <w:color w:val="000000" w:themeColor="text1"/>
              </w:rPr>
            </w:pPr>
          </w:p>
        </w:tc>
      </w:tr>
    </w:tbl>
    <w:p w14:paraId="18F7E700" w14:textId="77777777" w:rsidR="00436AC1" w:rsidRDefault="00436AC1" w:rsidP="6913771C">
      <w:pPr>
        <w:widowControl w:val="0"/>
        <w:autoSpaceDE w:val="0"/>
        <w:autoSpaceDN w:val="0"/>
        <w:adjustRightInd w:val="0"/>
        <w:contextualSpacing/>
        <w:rPr>
          <w:rFonts w:ascii="Arial" w:hAnsi="Arial" w:cs="Arial"/>
          <w:sz w:val="20"/>
          <w:szCs w:val="20"/>
        </w:rPr>
      </w:pPr>
    </w:p>
    <w:sectPr w:rsidR="00436AC1" w:rsidSect="006E1658">
      <w:headerReference w:type="even" r:id="rId12"/>
      <w:headerReference w:type="default" r:id="rId13"/>
      <w:footerReference w:type="even" r:id="rId14"/>
      <w:footerReference w:type="default" r:id="rId15"/>
      <w:headerReference w:type="first" r:id="rId16"/>
      <w:footerReference w:type="first" r:id="rId1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4A1A68" w14:textId="77777777" w:rsidR="002B2284" w:rsidRDefault="002B2284" w:rsidP="00B53982">
      <w:r>
        <w:separator/>
      </w:r>
    </w:p>
  </w:endnote>
  <w:endnote w:type="continuationSeparator" w:id="0">
    <w:p w14:paraId="64E372FC" w14:textId="77777777" w:rsidR="002B2284" w:rsidRDefault="002B2284" w:rsidP="00B53982">
      <w:r>
        <w:continuationSeparator/>
      </w:r>
    </w:p>
  </w:endnote>
  <w:endnote w:type="continuationNotice" w:id="1">
    <w:p w14:paraId="33C9C1C1" w14:textId="77777777" w:rsidR="002B2284" w:rsidRDefault="002B22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Neue">
    <w:altName w:val="Malgun Gothic"/>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9F23F" w14:textId="77777777" w:rsidR="002B0FBD" w:rsidRDefault="002B0FBD">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7CC1D" w14:textId="77777777" w:rsidR="002B0FBD" w:rsidRDefault="002B0FBD">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E6F91" w14:textId="77777777" w:rsidR="002B0FBD" w:rsidRDefault="002B0FBD">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143375" w14:textId="77777777" w:rsidR="002B2284" w:rsidRDefault="002B2284" w:rsidP="00B53982">
      <w:r>
        <w:separator/>
      </w:r>
    </w:p>
  </w:footnote>
  <w:footnote w:type="continuationSeparator" w:id="0">
    <w:p w14:paraId="3CF03298" w14:textId="77777777" w:rsidR="002B2284" w:rsidRDefault="002B2284" w:rsidP="00B53982">
      <w:r>
        <w:continuationSeparator/>
      </w:r>
    </w:p>
  </w:footnote>
  <w:footnote w:type="continuationNotice" w:id="1">
    <w:p w14:paraId="3E5930C0" w14:textId="77777777" w:rsidR="002B2284" w:rsidRDefault="002B22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DCEAD" w14:textId="77777777" w:rsidR="002B0FBD" w:rsidRDefault="002B0FBD">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2F646" w14:textId="77777777" w:rsidR="002B0FBD" w:rsidRDefault="002B0FBD">
    <w:pPr>
      <w:pStyle w:val="Kopteks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9E253" w14:textId="77777777" w:rsidR="002B0FBD" w:rsidRDefault="002B0FBD">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875BD3"/>
    <w:multiLevelType w:val="hybridMultilevel"/>
    <w:tmpl w:val="0232A0B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64310CB"/>
    <w:multiLevelType w:val="hybridMultilevel"/>
    <w:tmpl w:val="EA625E2E"/>
    <w:lvl w:ilvl="0" w:tplc="638EC06C">
      <w:start w:val="1"/>
      <w:numFmt w:val="bullet"/>
      <w:lvlText w:val="-"/>
      <w:lvlJc w:val="left"/>
      <w:pPr>
        <w:ind w:left="720" w:hanging="360"/>
      </w:pPr>
      <w:rPr>
        <w:rFonts w:ascii="Calibri" w:hAnsi="Calibri" w:hint="default"/>
      </w:rPr>
    </w:lvl>
    <w:lvl w:ilvl="1" w:tplc="91586084">
      <w:start w:val="1"/>
      <w:numFmt w:val="bullet"/>
      <w:lvlText w:val="o"/>
      <w:lvlJc w:val="left"/>
      <w:pPr>
        <w:ind w:left="1440" w:hanging="360"/>
      </w:pPr>
      <w:rPr>
        <w:rFonts w:ascii="Courier New" w:hAnsi="Courier New" w:hint="default"/>
      </w:rPr>
    </w:lvl>
    <w:lvl w:ilvl="2" w:tplc="167876D2">
      <w:start w:val="1"/>
      <w:numFmt w:val="bullet"/>
      <w:lvlText w:val=""/>
      <w:lvlJc w:val="left"/>
      <w:pPr>
        <w:ind w:left="2160" w:hanging="360"/>
      </w:pPr>
      <w:rPr>
        <w:rFonts w:ascii="Wingdings" w:hAnsi="Wingdings" w:hint="default"/>
      </w:rPr>
    </w:lvl>
    <w:lvl w:ilvl="3" w:tplc="E0D2780A">
      <w:start w:val="1"/>
      <w:numFmt w:val="bullet"/>
      <w:lvlText w:val=""/>
      <w:lvlJc w:val="left"/>
      <w:pPr>
        <w:ind w:left="2880" w:hanging="360"/>
      </w:pPr>
      <w:rPr>
        <w:rFonts w:ascii="Symbol" w:hAnsi="Symbol" w:hint="default"/>
      </w:rPr>
    </w:lvl>
    <w:lvl w:ilvl="4" w:tplc="7FF8BAAA">
      <w:start w:val="1"/>
      <w:numFmt w:val="bullet"/>
      <w:lvlText w:val="o"/>
      <w:lvlJc w:val="left"/>
      <w:pPr>
        <w:ind w:left="3600" w:hanging="360"/>
      </w:pPr>
      <w:rPr>
        <w:rFonts w:ascii="Courier New" w:hAnsi="Courier New" w:hint="default"/>
      </w:rPr>
    </w:lvl>
    <w:lvl w:ilvl="5" w:tplc="9F122468">
      <w:start w:val="1"/>
      <w:numFmt w:val="bullet"/>
      <w:lvlText w:val=""/>
      <w:lvlJc w:val="left"/>
      <w:pPr>
        <w:ind w:left="4320" w:hanging="360"/>
      </w:pPr>
      <w:rPr>
        <w:rFonts w:ascii="Wingdings" w:hAnsi="Wingdings" w:hint="default"/>
      </w:rPr>
    </w:lvl>
    <w:lvl w:ilvl="6" w:tplc="1CF4006E">
      <w:start w:val="1"/>
      <w:numFmt w:val="bullet"/>
      <w:lvlText w:val=""/>
      <w:lvlJc w:val="left"/>
      <w:pPr>
        <w:ind w:left="5040" w:hanging="360"/>
      </w:pPr>
      <w:rPr>
        <w:rFonts w:ascii="Symbol" w:hAnsi="Symbol" w:hint="default"/>
      </w:rPr>
    </w:lvl>
    <w:lvl w:ilvl="7" w:tplc="E7B82DB0">
      <w:start w:val="1"/>
      <w:numFmt w:val="bullet"/>
      <w:lvlText w:val="o"/>
      <w:lvlJc w:val="left"/>
      <w:pPr>
        <w:ind w:left="5760" w:hanging="360"/>
      </w:pPr>
      <w:rPr>
        <w:rFonts w:ascii="Courier New" w:hAnsi="Courier New" w:hint="default"/>
      </w:rPr>
    </w:lvl>
    <w:lvl w:ilvl="8" w:tplc="3ADC7226">
      <w:start w:val="1"/>
      <w:numFmt w:val="bullet"/>
      <w:lvlText w:val=""/>
      <w:lvlJc w:val="left"/>
      <w:pPr>
        <w:ind w:left="6480" w:hanging="360"/>
      </w:pPr>
      <w:rPr>
        <w:rFonts w:ascii="Wingdings" w:hAnsi="Wingdings" w:hint="default"/>
      </w:rPr>
    </w:lvl>
  </w:abstractNum>
  <w:abstractNum w:abstractNumId="3" w15:restartNumberingAfterBreak="0">
    <w:nsid w:val="1A9A3A34"/>
    <w:multiLevelType w:val="hybridMultilevel"/>
    <w:tmpl w:val="4C3C04A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4F0D0A8"/>
    <w:multiLevelType w:val="hybridMultilevel"/>
    <w:tmpl w:val="B732A6A8"/>
    <w:lvl w:ilvl="0" w:tplc="EFF06CCE">
      <w:start w:val="1"/>
      <w:numFmt w:val="bullet"/>
      <w:lvlText w:val="-"/>
      <w:lvlJc w:val="left"/>
      <w:pPr>
        <w:ind w:left="720" w:hanging="360"/>
      </w:pPr>
      <w:rPr>
        <w:rFonts w:ascii="Calibri" w:hAnsi="Calibri" w:hint="default"/>
      </w:rPr>
    </w:lvl>
    <w:lvl w:ilvl="1" w:tplc="95A080A8">
      <w:start w:val="1"/>
      <w:numFmt w:val="bullet"/>
      <w:lvlText w:val="o"/>
      <w:lvlJc w:val="left"/>
      <w:pPr>
        <w:ind w:left="1440" w:hanging="360"/>
      </w:pPr>
      <w:rPr>
        <w:rFonts w:ascii="Courier New" w:hAnsi="Courier New" w:hint="default"/>
      </w:rPr>
    </w:lvl>
    <w:lvl w:ilvl="2" w:tplc="3724AF86">
      <w:start w:val="1"/>
      <w:numFmt w:val="bullet"/>
      <w:lvlText w:val=""/>
      <w:lvlJc w:val="left"/>
      <w:pPr>
        <w:ind w:left="2160" w:hanging="360"/>
      </w:pPr>
      <w:rPr>
        <w:rFonts w:ascii="Wingdings" w:hAnsi="Wingdings" w:hint="default"/>
      </w:rPr>
    </w:lvl>
    <w:lvl w:ilvl="3" w:tplc="5D84EC4C">
      <w:start w:val="1"/>
      <w:numFmt w:val="bullet"/>
      <w:lvlText w:val=""/>
      <w:lvlJc w:val="left"/>
      <w:pPr>
        <w:ind w:left="2880" w:hanging="360"/>
      </w:pPr>
      <w:rPr>
        <w:rFonts w:ascii="Symbol" w:hAnsi="Symbol" w:hint="default"/>
      </w:rPr>
    </w:lvl>
    <w:lvl w:ilvl="4" w:tplc="DC148C6C">
      <w:start w:val="1"/>
      <w:numFmt w:val="bullet"/>
      <w:lvlText w:val="o"/>
      <w:lvlJc w:val="left"/>
      <w:pPr>
        <w:ind w:left="3600" w:hanging="360"/>
      </w:pPr>
      <w:rPr>
        <w:rFonts w:ascii="Courier New" w:hAnsi="Courier New" w:hint="default"/>
      </w:rPr>
    </w:lvl>
    <w:lvl w:ilvl="5" w:tplc="6C683468">
      <w:start w:val="1"/>
      <w:numFmt w:val="bullet"/>
      <w:lvlText w:val=""/>
      <w:lvlJc w:val="left"/>
      <w:pPr>
        <w:ind w:left="4320" w:hanging="360"/>
      </w:pPr>
      <w:rPr>
        <w:rFonts w:ascii="Wingdings" w:hAnsi="Wingdings" w:hint="default"/>
      </w:rPr>
    </w:lvl>
    <w:lvl w:ilvl="6" w:tplc="F8AEF34A">
      <w:start w:val="1"/>
      <w:numFmt w:val="bullet"/>
      <w:lvlText w:val=""/>
      <w:lvlJc w:val="left"/>
      <w:pPr>
        <w:ind w:left="5040" w:hanging="360"/>
      </w:pPr>
      <w:rPr>
        <w:rFonts w:ascii="Symbol" w:hAnsi="Symbol" w:hint="default"/>
      </w:rPr>
    </w:lvl>
    <w:lvl w:ilvl="7" w:tplc="E10C4832">
      <w:start w:val="1"/>
      <w:numFmt w:val="bullet"/>
      <w:lvlText w:val="o"/>
      <w:lvlJc w:val="left"/>
      <w:pPr>
        <w:ind w:left="5760" w:hanging="360"/>
      </w:pPr>
      <w:rPr>
        <w:rFonts w:ascii="Courier New" w:hAnsi="Courier New" w:hint="default"/>
      </w:rPr>
    </w:lvl>
    <w:lvl w:ilvl="8" w:tplc="F4C494BE">
      <w:start w:val="1"/>
      <w:numFmt w:val="bullet"/>
      <w:lvlText w:val=""/>
      <w:lvlJc w:val="left"/>
      <w:pPr>
        <w:ind w:left="6480" w:hanging="360"/>
      </w:pPr>
      <w:rPr>
        <w:rFonts w:ascii="Wingdings" w:hAnsi="Wingdings" w:hint="default"/>
      </w:rPr>
    </w:lvl>
  </w:abstractNum>
  <w:abstractNum w:abstractNumId="5" w15:restartNumberingAfterBreak="0">
    <w:nsid w:val="255E4BFA"/>
    <w:multiLevelType w:val="hybridMultilevel"/>
    <w:tmpl w:val="0128BD7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D265396"/>
    <w:multiLevelType w:val="hybridMultilevel"/>
    <w:tmpl w:val="FFFFFFFF"/>
    <w:lvl w:ilvl="0" w:tplc="E354ACC4">
      <w:start w:val="1"/>
      <w:numFmt w:val="bullet"/>
      <w:lvlText w:val=""/>
      <w:lvlJc w:val="left"/>
      <w:pPr>
        <w:ind w:left="720" w:hanging="360"/>
      </w:pPr>
      <w:rPr>
        <w:rFonts w:ascii="Symbol" w:hAnsi="Symbol" w:hint="default"/>
      </w:rPr>
    </w:lvl>
    <w:lvl w:ilvl="1" w:tplc="5932522A">
      <w:start w:val="1"/>
      <w:numFmt w:val="bullet"/>
      <w:lvlText w:val="o"/>
      <w:lvlJc w:val="left"/>
      <w:pPr>
        <w:ind w:left="1440" w:hanging="360"/>
      </w:pPr>
      <w:rPr>
        <w:rFonts w:ascii="Courier New" w:hAnsi="Courier New" w:hint="default"/>
      </w:rPr>
    </w:lvl>
    <w:lvl w:ilvl="2" w:tplc="6748D29E">
      <w:start w:val="1"/>
      <w:numFmt w:val="bullet"/>
      <w:lvlText w:val=""/>
      <w:lvlJc w:val="left"/>
      <w:pPr>
        <w:ind w:left="2160" w:hanging="360"/>
      </w:pPr>
      <w:rPr>
        <w:rFonts w:ascii="Wingdings" w:hAnsi="Wingdings" w:hint="default"/>
      </w:rPr>
    </w:lvl>
    <w:lvl w:ilvl="3" w:tplc="93906CC6">
      <w:start w:val="1"/>
      <w:numFmt w:val="bullet"/>
      <w:lvlText w:val=""/>
      <w:lvlJc w:val="left"/>
      <w:pPr>
        <w:ind w:left="2880" w:hanging="360"/>
      </w:pPr>
      <w:rPr>
        <w:rFonts w:ascii="Symbol" w:hAnsi="Symbol" w:hint="default"/>
      </w:rPr>
    </w:lvl>
    <w:lvl w:ilvl="4" w:tplc="877C364A">
      <w:start w:val="1"/>
      <w:numFmt w:val="bullet"/>
      <w:lvlText w:val="o"/>
      <w:lvlJc w:val="left"/>
      <w:pPr>
        <w:ind w:left="3600" w:hanging="360"/>
      </w:pPr>
      <w:rPr>
        <w:rFonts w:ascii="Courier New" w:hAnsi="Courier New" w:hint="default"/>
      </w:rPr>
    </w:lvl>
    <w:lvl w:ilvl="5" w:tplc="FB80E1B0">
      <w:start w:val="1"/>
      <w:numFmt w:val="bullet"/>
      <w:lvlText w:val=""/>
      <w:lvlJc w:val="left"/>
      <w:pPr>
        <w:ind w:left="4320" w:hanging="360"/>
      </w:pPr>
      <w:rPr>
        <w:rFonts w:ascii="Wingdings" w:hAnsi="Wingdings" w:hint="default"/>
      </w:rPr>
    </w:lvl>
    <w:lvl w:ilvl="6" w:tplc="A796A952">
      <w:start w:val="1"/>
      <w:numFmt w:val="bullet"/>
      <w:lvlText w:val=""/>
      <w:lvlJc w:val="left"/>
      <w:pPr>
        <w:ind w:left="5040" w:hanging="360"/>
      </w:pPr>
      <w:rPr>
        <w:rFonts w:ascii="Symbol" w:hAnsi="Symbol" w:hint="default"/>
      </w:rPr>
    </w:lvl>
    <w:lvl w:ilvl="7" w:tplc="62F4A1EA">
      <w:start w:val="1"/>
      <w:numFmt w:val="bullet"/>
      <w:lvlText w:val="o"/>
      <w:lvlJc w:val="left"/>
      <w:pPr>
        <w:ind w:left="5760" w:hanging="360"/>
      </w:pPr>
      <w:rPr>
        <w:rFonts w:ascii="Courier New" w:hAnsi="Courier New" w:hint="default"/>
      </w:rPr>
    </w:lvl>
    <w:lvl w:ilvl="8" w:tplc="195E6FFA">
      <w:start w:val="1"/>
      <w:numFmt w:val="bullet"/>
      <w:lvlText w:val=""/>
      <w:lvlJc w:val="left"/>
      <w:pPr>
        <w:ind w:left="6480" w:hanging="360"/>
      </w:pPr>
      <w:rPr>
        <w:rFonts w:ascii="Wingdings" w:hAnsi="Wingdings" w:hint="default"/>
      </w:rPr>
    </w:lvl>
  </w:abstractNum>
  <w:abstractNum w:abstractNumId="7" w15:restartNumberingAfterBreak="0">
    <w:nsid w:val="334A679D"/>
    <w:multiLevelType w:val="hybridMultilevel"/>
    <w:tmpl w:val="B7663318"/>
    <w:lvl w:ilvl="0" w:tplc="85D8164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3FF44575"/>
    <w:multiLevelType w:val="hybridMultilevel"/>
    <w:tmpl w:val="C4A810EA"/>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1C15E1D"/>
    <w:multiLevelType w:val="hybridMultilevel"/>
    <w:tmpl w:val="B810ED18"/>
    <w:lvl w:ilvl="0" w:tplc="04130001">
      <w:start w:val="1"/>
      <w:numFmt w:val="bullet"/>
      <w:lvlText w:val=""/>
      <w:lvlJc w:val="left"/>
      <w:pPr>
        <w:ind w:left="360" w:hanging="360"/>
      </w:pPr>
      <w:rPr>
        <w:rFonts w:ascii="Symbol" w:hAnsi="Symbol" w:hint="default"/>
      </w:rPr>
    </w:lvl>
    <w:lvl w:ilvl="1" w:tplc="E3C45FBC">
      <w:numFmt w:val="bullet"/>
      <w:lvlText w:val="-"/>
      <w:lvlJc w:val="left"/>
      <w:pPr>
        <w:ind w:left="1080" w:hanging="360"/>
      </w:pPr>
      <w:rPr>
        <w:rFonts w:ascii="Arial" w:eastAsia="Times New Roman" w:hAnsi="Arial" w:cs="Arial" w:hint="default"/>
      </w:r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0" w15:restartNumberingAfterBreak="0">
    <w:nsid w:val="472A6B5E"/>
    <w:multiLevelType w:val="hybridMultilevel"/>
    <w:tmpl w:val="A58202FC"/>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4C2C7FA3"/>
    <w:multiLevelType w:val="hybridMultilevel"/>
    <w:tmpl w:val="FFFFFFFF"/>
    <w:lvl w:ilvl="0" w:tplc="A77CBFA4">
      <w:start w:val="1"/>
      <w:numFmt w:val="bullet"/>
      <w:lvlText w:val=""/>
      <w:lvlJc w:val="left"/>
      <w:pPr>
        <w:ind w:left="720" w:hanging="360"/>
      </w:pPr>
      <w:rPr>
        <w:rFonts w:ascii="Symbol" w:hAnsi="Symbol" w:hint="default"/>
      </w:rPr>
    </w:lvl>
    <w:lvl w:ilvl="1" w:tplc="6BB6BBA4">
      <w:start w:val="1"/>
      <w:numFmt w:val="bullet"/>
      <w:lvlText w:val="o"/>
      <w:lvlJc w:val="left"/>
      <w:pPr>
        <w:ind w:left="1440" w:hanging="360"/>
      </w:pPr>
      <w:rPr>
        <w:rFonts w:ascii="Courier New" w:hAnsi="Courier New" w:hint="default"/>
      </w:rPr>
    </w:lvl>
    <w:lvl w:ilvl="2" w:tplc="17B26372">
      <w:start w:val="1"/>
      <w:numFmt w:val="bullet"/>
      <w:lvlText w:val=""/>
      <w:lvlJc w:val="left"/>
      <w:pPr>
        <w:ind w:left="2160" w:hanging="360"/>
      </w:pPr>
      <w:rPr>
        <w:rFonts w:ascii="Wingdings" w:hAnsi="Wingdings" w:hint="default"/>
      </w:rPr>
    </w:lvl>
    <w:lvl w:ilvl="3" w:tplc="95C2CA9A">
      <w:start w:val="1"/>
      <w:numFmt w:val="bullet"/>
      <w:lvlText w:val=""/>
      <w:lvlJc w:val="left"/>
      <w:pPr>
        <w:ind w:left="2880" w:hanging="360"/>
      </w:pPr>
      <w:rPr>
        <w:rFonts w:ascii="Symbol" w:hAnsi="Symbol" w:hint="default"/>
      </w:rPr>
    </w:lvl>
    <w:lvl w:ilvl="4" w:tplc="24E24F3A">
      <w:start w:val="1"/>
      <w:numFmt w:val="bullet"/>
      <w:lvlText w:val="o"/>
      <w:lvlJc w:val="left"/>
      <w:pPr>
        <w:ind w:left="3600" w:hanging="360"/>
      </w:pPr>
      <w:rPr>
        <w:rFonts w:ascii="Courier New" w:hAnsi="Courier New" w:hint="default"/>
      </w:rPr>
    </w:lvl>
    <w:lvl w:ilvl="5" w:tplc="F1A62D5E">
      <w:start w:val="1"/>
      <w:numFmt w:val="bullet"/>
      <w:lvlText w:val=""/>
      <w:lvlJc w:val="left"/>
      <w:pPr>
        <w:ind w:left="4320" w:hanging="360"/>
      </w:pPr>
      <w:rPr>
        <w:rFonts w:ascii="Wingdings" w:hAnsi="Wingdings" w:hint="default"/>
      </w:rPr>
    </w:lvl>
    <w:lvl w:ilvl="6" w:tplc="D83E6152">
      <w:start w:val="1"/>
      <w:numFmt w:val="bullet"/>
      <w:lvlText w:val=""/>
      <w:lvlJc w:val="left"/>
      <w:pPr>
        <w:ind w:left="5040" w:hanging="360"/>
      </w:pPr>
      <w:rPr>
        <w:rFonts w:ascii="Symbol" w:hAnsi="Symbol" w:hint="default"/>
      </w:rPr>
    </w:lvl>
    <w:lvl w:ilvl="7" w:tplc="DE5AB2B0">
      <w:start w:val="1"/>
      <w:numFmt w:val="bullet"/>
      <w:lvlText w:val="o"/>
      <w:lvlJc w:val="left"/>
      <w:pPr>
        <w:ind w:left="5760" w:hanging="360"/>
      </w:pPr>
      <w:rPr>
        <w:rFonts w:ascii="Courier New" w:hAnsi="Courier New" w:hint="default"/>
      </w:rPr>
    </w:lvl>
    <w:lvl w:ilvl="8" w:tplc="BED22DEE">
      <w:start w:val="1"/>
      <w:numFmt w:val="bullet"/>
      <w:lvlText w:val=""/>
      <w:lvlJc w:val="left"/>
      <w:pPr>
        <w:ind w:left="6480" w:hanging="360"/>
      </w:pPr>
      <w:rPr>
        <w:rFonts w:ascii="Wingdings" w:hAnsi="Wingdings" w:hint="default"/>
      </w:rPr>
    </w:lvl>
  </w:abstractNum>
  <w:abstractNum w:abstractNumId="12" w15:restartNumberingAfterBreak="0">
    <w:nsid w:val="4E030C25"/>
    <w:multiLevelType w:val="hybridMultilevel"/>
    <w:tmpl w:val="502C3E3E"/>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5D4727C0"/>
    <w:multiLevelType w:val="hybridMultilevel"/>
    <w:tmpl w:val="4CEEC65E"/>
    <w:lvl w:ilvl="0" w:tplc="4F9C9688">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679D5044"/>
    <w:multiLevelType w:val="hybridMultilevel"/>
    <w:tmpl w:val="3FEEE4DC"/>
    <w:lvl w:ilvl="0" w:tplc="1AC07D52">
      <w:start w:val="1"/>
      <w:numFmt w:val="bullet"/>
      <w:lvlText w:val=""/>
      <w:lvlJc w:val="left"/>
      <w:pPr>
        <w:ind w:left="720" w:hanging="360"/>
      </w:pPr>
      <w:rPr>
        <w:rFonts w:ascii="Symbol" w:eastAsia="Calibri" w:hAnsi="Symbol"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5" w15:restartNumberingAfterBreak="0">
    <w:nsid w:val="6C4604A6"/>
    <w:multiLevelType w:val="hybridMultilevel"/>
    <w:tmpl w:val="B7663318"/>
    <w:lvl w:ilvl="0" w:tplc="85D8164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2145847151">
    <w:abstractNumId w:val="4"/>
  </w:num>
  <w:num w:numId="2" w16cid:durableId="433285880">
    <w:abstractNumId w:val="2"/>
  </w:num>
  <w:num w:numId="3" w16cid:durableId="750857243">
    <w:abstractNumId w:val="11"/>
  </w:num>
  <w:num w:numId="4" w16cid:durableId="2093887496">
    <w:abstractNumId w:val="6"/>
  </w:num>
  <w:num w:numId="5" w16cid:durableId="1542861652">
    <w:abstractNumId w:val="7"/>
  </w:num>
  <w:num w:numId="6" w16cid:durableId="440759519">
    <w:abstractNumId w:val="9"/>
  </w:num>
  <w:num w:numId="7" w16cid:durableId="1939367771">
    <w:abstractNumId w:val="3"/>
  </w:num>
  <w:num w:numId="8" w16cid:durableId="2038653428">
    <w:abstractNumId w:val="1"/>
  </w:num>
  <w:num w:numId="9" w16cid:durableId="748623807">
    <w:abstractNumId w:val="5"/>
  </w:num>
  <w:num w:numId="10" w16cid:durableId="930242418">
    <w:abstractNumId w:val="15"/>
  </w:num>
  <w:num w:numId="11" w16cid:durableId="1987928462">
    <w:abstractNumId w:val="0"/>
  </w:num>
  <w:num w:numId="12" w16cid:durableId="1292980356">
    <w:abstractNumId w:val="13"/>
  </w:num>
  <w:num w:numId="13" w16cid:durableId="1115827574">
    <w:abstractNumId w:val="14"/>
  </w:num>
  <w:num w:numId="14" w16cid:durableId="1576354578">
    <w:abstractNumId w:val="10"/>
  </w:num>
  <w:num w:numId="15" w16cid:durableId="1591888576">
    <w:abstractNumId w:val="8"/>
  </w:num>
  <w:num w:numId="16" w16cid:durableId="1373577129">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2086"/>
    <w:rsid w:val="000060DD"/>
    <w:rsid w:val="000162E3"/>
    <w:rsid w:val="00016CAA"/>
    <w:rsid w:val="00017915"/>
    <w:rsid w:val="000215FD"/>
    <w:rsid w:val="000233F2"/>
    <w:rsid w:val="00024638"/>
    <w:rsid w:val="00027465"/>
    <w:rsid w:val="00031C7D"/>
    <w:rsid w:val="000329FC"/>
    <w:rsid w:val="000348C5"/>
    <w:rsid w:val="00037DC7"/>
    <w:rsid w:val="0004260A"/>
    <w:rsid w:val="00042BD9"/>
    <w:rsid w:val="00045FE5"/>
    <w:rsid w:val="0006154A"/>
    <w:rsid w:val="00062491"/>
    <w:rsid w:val="00066BB3"/>
    <w:rsid w:val="00066FD3"/>
    <w:rsid w:val="000672E3"/>
    <w:rsid w:val="00070AD7"/>
    <w:rsid w:val="00070F56"/>
    <w:rsid w:val="00071F9E"/>
    <w:rsid w:val="0007288A"/>
    <w:rsid w:val="00072D54"/>
    <w:rsid w:val="000736B5"/>
    <w:rsid w:val="000750A3"/>
    <w:rsid w:val="00080C27"/>
    <w:rsid w:val="00082221"/>
    <w:rsid w:val="00083C19"/>
    <w:rsid w:val="0008577C"/>
    <w:rsid w:val="0008595F"/>
    <w:rsid w:val="00091590"/>
    <w:rsid w:val="00093472"/>
    <w:rsid w:val="000937C3"/>
    <w:rsid w:val="00093DC7"/>
    <w:rsid w:val="00097829"/>
    <w:rsid w:val="000A25F8"/>
    <w:rsid w:val="000A3194"/>
    <w:rsid w:val="000A376F"/>
    <w:rsid w:val="000A47CB"/>
    <w:rsid w:val="000A6469"/>
    <w:rsid w:val="000B271D"/>
    <w:rsid w:val="000B34AD"/>
    <w:rsid w:val="000B34DA"/>
    <w:rsid w:val="000C080E"/>
    <w:rsid w:val="000C18ED"/>
    <w:rsid w:val="000C2EDD"/>
    <w:rsid w:val="000D0033"/>
    <w:rsid w:val="000D2AF5"/>
    <w:rsid w:val="000D5B24"/>
    <w:rsid w:val="000D76ED"/>
    <w:rsid w:val="000D7A9E"/>
    <w:rsid w:val="000E3EA8"/>
    <w:rsid w:val="000E4A34"/>
    <w:rsid w:val="000E6BB1"/>
    <w:rsid w:val="000E7023"/>
    <w:rsid w:val="000F5C6B"/>
    <w:rsid w:val="00100AEB"/>
    <w:rsid w:val="001026F6"/>
    <w:rsid w:val="001040EA"/>
    <w:rsid w:val="001049B5"/>
    <w:rsid w:val="0010725A"/>
    <w:rsid w:val="00111B16"/>
    <w:rsid w:val="00117FF1"/>
    <w:rsid w:val="00120D3A"/>
    <w:rsid w:val="00122831"/>
    <w:rsid w:val="0012336D"/>
    <w:rsid w:val="0012359B"/>
    <w:rsid w:val="001400C0"/>
    <w:rsid w:val="00142086"/>
    <w:rsid w:val="00142264"/>
    <w:rsid w:val="001453AC"/>
    <w:rsid w:val="001469EE"/>
    <w:rsid w:val="00152334"/>
    <w:rsid w:val="0016079F"/>
    <w:rsid w:val="00163F33"/>
    <w:rsid w:val="00164A30"/>
    <w:rsid w:val="00165A24"/>
    <w:rsid w:val="00167B53"/>
    <w:rsid w:val="001725D6"/>
    <w:rsid w:val="00176C0A"/>
    <w:rsid w:val="00180826"/>
    <w:rsid w:val="00183B59"/>
    <w:rsid w:val="0018504B"/>
    <w:rsid w:val="00185098"/>
    <w:rsid w:val="0018649D"/>
    <w:rsid w:val="00192AE6"/>
    <w:rsid w:val="00196C99"/>
    <w:rsid w:val="001A1F95"/>
    <w:rsid w:val="001A3645"/>
    <w:rsid w:val="001A39CC"/>
    <w:rsid w:val="001A5802"/>
    <w:rsid w:val="001A71F8"/>
    <w:rsid w:val="001A7D72"/>
    <w:rsid w:val="001B08DF"/>
    <w:rsid w:val="001B20C7"/>
    <w:rsid w:val="001B79AF"/>
    <w:rsid w:val="001C07AB"/>
    <w:rsid w:val="001C3C2A"/>
    <w:rsid w:val="001D023D"/>
    <w:rsid w:val="001D2B42"/>
    <w:rsid w:val="001D3291"/>
    <w:rsid w:val="001D4A29"/>
    <w:rsid w:val="001E0532"/>
    <w:rsid w:val="001E1088"/>
    <w:rsid w:val="001E1293"/>
    <w:rsid w:val="001E75AF"/>
    <w:rsid w:val="001E7A92"/>
    <w:rsid w:val="00200268"/>
    <w:rsid w:val="002026AD"/>
    <w:rsid w:val="002037ED"/>
    <w:rsid w:val="00203C62"/>
    <w:rsid w:val="00205E52"/>
    <w:rsid w:val="00206EFB"/>
    <w:rsid w:val="00210ABC"/>
    <w:rsid w:val="002214D8"/>
    <w:rsid w:val="0022160E"/>
    <w:rsid w:val="0022608E"/>
    <w:rsid w:val="00226783"/>
    <w:rsid w:val="0023309F"/>
    <w:rsid w:val="00233FBD"/>
    <w:rsid w:val="00242941"/>
    <w:rsid w:val="002429E0"/>
    <w:rsid w:val="00246B46"/>
    <w:rsid w:val="0025034A"/>
    <w:rsid w:val="002532F7"/>
    <w:rsid w:val="00253600"/>
    <w:rsid w:val="00260F67"/>
    <w:rsid w:val="00262F3B"/>
    <w:rsid w:val="00264054"/>
    <w:rsid w:val="00271071"/>
    <w:rsid w:val="00271813"/>
    <w:rsid w:val="0027282B"/>
    <w:rsid w:val="00273E8D"/>
    <w:rsid w:val="00275C2A"/>
    <w:rsid w:val="002763AE"/>
    <w:rsid w:val="00276550"/>
    <w:rsid w:val="00276E1C"/>
    <w:rsid w:val="0027719D"/>
    <w:rsid w:val="00280625"/>
    <w:rsid w:val="00281CE5"/>
    <w:rsid w:val="00287DF0"/>
    <w:rsid w:val="002940F1"/>
    <w:rsid w:val="00294FBC"/>
    <w:rsid w:val="00295FC8"/>
    <w:rsid w:val="0029789C"/>
    <w:rsid w:val="002A52BD"/>
    <w:rsid w:val="002B0FBD"/>
    <w:rsid w:val="002B128B"/>
    <w:rsid w:val="002B16CF"/>
    <w:rsid w:val="002B1F00"/>
    <w:rsid w:val="002B2284"/>
    <w:rsid w:val="002B2947"/>
    <w:rsid w:val="002B424D"/>
    <w:rsid w:val="002B68A2"/>
    <w:rsid w:val="002B6AAA"/>
    <w:rsid w:val="002C0E50"/>
    <w:rsid w:val="002C228B"/>
    <w:rsid w:val="002C4E27"/>
    <w:rsid w:val="002C56DB"/>
    <w:rsid w:val="002C5C61"/>
    <w:rsid w:val="002C7BF1"/>
    <w:rsid w:val="002D0D38"/>
    <w:rsid w:val="002D2203"/>
    <w:rsid w:val="002D26D3"/>
    <w:rsid w:val="002D3E64"/>
    <w:rsid w:val="002D510F"/>
    <w:rsid w:val="002D5AB5"/>
    <w:rsid w:val="002E227D"/>
    <w:rsid w:val="002E5E2D"/>
    <w:rsid w:val="002E659A"/>
    <w:rsid w:val="002E6C20"/>
    <w:rsid w:val="002F4743"/>
    <w:rsid w:val="002F5DB3"/>
    <w:rsid w:val="002F612F"/>
    <w:rsid w:val="002F6A2E"/>
    <w:rsid w:val="00302884"/>
    <w:rsid w:val="0030643E"/>
    <w:rsid w:val="00306C67"/>
    <w:rsid w:val="00307A14"/>
    <w:rsid w:val="0031214F"/>
    <w:rsid w:val="0031327E"/>
    <w:rsid w:val="003162C4"/>
    <w:rsid w:val="00320251"/>
    <w:rsid w:val="003207DE"/>
    <w:rsid w:val="00321575"/>
    <w:rsid w:val="00321897"/>
    <w:rsid w:val="00325ED0"/>
    <w:rsid w:val="003266EA"/>
    <w:rsid w:val="0033146A"/>
    <w:rsid w:val="003326B1"/>
    <w:rsid w:val="00334D9E"/>
    <w:rsid w:val="0033655B"/>
    <w:rsid w:val="003374BC"/>
    <w:rsid w:val="00346A8C"/>
    <w:rsid w:val="00347FD4"/>
    <w:rsid w:val="0035232B"/>
    <w:rsid w:val="00355B97"/>
    <w:rsid w:val="003576A2"/>
    <w:rsid w:val="0036544D"/>
    <w:rsid w:val="003659DA"/>
    <w:rsid w:val="00374315"/>
    <w:rsid w:val="00383D52"/>
    <w:rsid w:val="00386C9C"/>
    <w:rsid w:val="00391984"/>
    <w:rsid w:val="00391E27"/>
    <w:rsid w:val="00392D4D"/>
    <w:rsid w:val="00397634"/>
    <w:rsid w:val="00397CB8"/>
    <w:rsid w:val="003A2733"/>
    <w:rsid w:val="003A5CFB"/>
    <w:rsid w:val="003A7425"/>
    <w:rsid w:val="003A7671"/>
    <w:rsid w:val="003B13D1"/>
    <w:rsid w:val="003B3F3B"/>
    <w:rsid w:val="003B4E42"/>
    <w:rsid w:val="003B54E0"/>
    <w:rsid w:val="003C0E05"/>
    <w:rsid w:val="003C18E3"/>
    <w:rsid w:val="003C2544"/>
    <w:rsid w:val="003C5C41"/>
    <w:rsid w:val="003C70EE"/>
    <w:rsid w:val="003C7DDD"/>
    <w:rsid w:val="003D0A86"/>
    <w:rsid w:val="003D40C8"/>
    <w:rsid w:val="003D62B5"/>
    <w:rsid w:val="003E0CAD"/>
    <w:rsid w:val="003E3C15"/>
    <w:rsid w:val="003E3DA2"/>
    <w:rsid w:val="003F063C"/>
    <w:rsid w:val="003F2244"/>
    <w:rsid w:val="003F5CA3"/>
    <w:rsid w:val="003F64D5"/>
    <w:rsid w:val="003F79FF"/>
    <w:rsid w:val="0040222F"/>
    <w:rsid w:val="004046C8"/>
    <w:rsid w:val="00405131"/>
    <w:rsid w:val="0040665B"/>
    <w:rsid w:val="0040779C"/>
    <w:rsid w:val="00411F78"/>
    <w:rsid w:val="00422D1A"/>
    <w:rsid w:val="00425E81"/>
    <w:rsid w:val="0043091A"/>
    <w:rsid w:val="00430A27"/>
    <w:rsid w:val="00433AD8"/>
    <w:rsid w:val="0043452D"/>
    <w:rsid w:val="00436AC1"/>
    <w:rsid w:val="00436C90"/>
    <w:rsid w:val="004420BD"/>
    <w:rsid w:val="00445169"/>
    <w:rsid w:val="00446DDC"/>
    <w:rsid w:val="00456B80"/>
    <w:rsid w:val="00456F7B"/>
    <w:rsid w:val="0046075A"/>
    <w:rsid w:val="00466CFE"/>
    <w:rsid w:val="0047718B"/>
    <w:rsid w:val="0047742A"/>
    <w:rsid w:val="0048050D"/>
    <w:rsid w:val="0048381F"/>
    <w:rsid w:val="00483D6D"/>
    <w:rsid w:val="00491418"/>
    <w:rsid w:val="004933B6"/>
    <w:rsid w:val="00495F48"/>
    <w:rsid w:val="00495FBF"/>
    <w:rsid w:val="004A0441"/>
    <w:rsid w:val="004A4BB0"/>
    <w:rsid w:val="004A4D62"/>
    <w:rsid w:val="004A5010"/>
    <w:rsid w:val="004A5986"/>
    <w:rsid w:val="004B11C2"/>
    <w:rsid w:val="004B3AD2"/>
    <w:rsid w:val="004B4D44"/>
    <w:rsid w:val="004B6756"/>
    <w:rsid w:val="004B6983"/>
    <w:rsid w:val="004C79B9"/>
    <w:rsid w:val="004D041E"/>
    <w:rsid w:val="004D0595"/>
    <w:rsid w:val="004D3225"/>
    <w:rsid w:val="004D617E"/>
    <w:rsid w:val="004D6699"/>
    <w:rsid w:val="004E0F46"/>
    <w:rsid w:val="004E11DB"/>
    <w:rsid w:val="004E179D"/>
    <w:rsid w:val="004E3B0F"/>
    <w:rsid w:val="004E3BA9"/>
    <w:rsid w:val="004F3F18"/>
    <w:rsid w:val="004F6B1F"/>
    <w:rsid w:val="00504030"/>
    <w:rsid w:val="005047C4"/>
    <w:rsid w:val="005075B7"/>
    <w:rsid w:val="00511000"/>
    <w:rsid w:val="005123D1"/>
    <w:rsid w:val="005160D3"/>
    <w:rsid w:val="00524D26"/>
    <w:rsid w:val="00525B94"/>
    <w:rsid w:val="00534104"/>
    <w:rsid w:val="00534C6C"/>
    <w:rsid w:val="00543DFB"/>
    <w:rsid w:val="005464F2"/>
    <w:rsid w:val="0055010C"/>
    <w:rsid w:val="00550D16"/>
    <w:rsid w:val="005573DB"/>
    <w:rsid w:val="00562E06"/>
    <w:rsid w:val="00563094"/>
    <w:rsid w:val="00564CAA"/>
    <w:rsid w:val="00565A69"/>
    <w:rsid w:val="00575146"/>
    <w:rsid w:val="00580209"/>
    <w:rsid w:val="00582F5A"/>
    <w:rsid w:val="0058561B"/>
    <w:rsid w:val="0058605A"/>
    <w:rsid w:val="00587003"/>
    <w:rsid w:val="0058EEDC"/>
    <w:rsid w:val="00590058"/>
    <w:rsid w:val="00591343"/>
    <w:rsid w:val="00593144"/>
    <w:rsid w:val="005A0099"/>
    <w:rsid w:val="005A47BA"/>
    <w:rsid w:val="005A777D"/>
    <w:rsid w:val="005B2E89"/>
    <w:rsid w:val="005B425F"/>
    <w:rsid w:val="005B4D0F"/>
    <w:rsid w:val="005C065A"/>
    <w:rsid w:val="005C14CB"/>
    <w:rsid w:val="005C33D9"/>
    <w:rsid w:val="005C5D48"/>
    <w:rsid w:val="005C7F75"/>
    <w:rsid w:val="005D200E"/>
    <w:rsid w:val="005D2136"/>
    <w:rsid w:val="005D23DA"/>
    <w:rsid w:val="005D7014"/>
    <w:rsid w:val="005E255E"/>
    <w:rsid w:val="005F05E3"/>
    <w:rsid w:val="005F25E1"/>
    <w:rsid w:val="005F7D60"/>
    <w:rsid w:val="006031DD"/>
    <w:rsid w:val="006033B5"/>
    <w:rsid w:val="00603C12"/>
    <w:rsid w:val="00603E32"/>
    <w:rsid w:val="006042F9"/>
    <w:rsid w:val="0060489C"/>
    <w:rsid w:val="00605DFF"/>
    <w:rsid w:val="0060731A"/>
    <w:rsid w:val="0060788A"/>
    <w:rsid w:val="00624CC4"/>
    <w:rsid w:val="006279D7"/>
    <w:rsid w:val="0063424D"/>
    <w:rsid w:val="00635C62"/>
    <w:rsid w:val="00637C6D"/>
    <w:rsid w:val="0064532B"/>
    <w:rsid w:val="00646CD4"/>
    <w:rsid w:val="006474C2"/>
    <w:rsid w:val="00657BA0"/>
    <w:rsid w:val="00661CE8"/>
    <w:rsid w:val="00664E70"/>
    <w:rsid w:val="006744C6"/>
    <w:rsid w:val="00675FE3"/>
    <w:rsid w:val="0068023D"/>
    <w:rsid w:val="0068178A"/>
    <w:rsid w:val="006830C3"/>
    <w:rsid w:val="00687B18"/>
    <w:rsid w:val="00695A1B"/>
    <w:rsid w:val="006970C0"/>
    <w:rsid w:val="00697F16"/>
    <w:rsid w:val="006A0CD8"/>
    <w:rsid w:val="006A16D7"/>
    <w:rsid w:val="006A6583"/>
    <w:rsid w:val="006B42E5"/>
    <w:rsid w:val="006C0676"/>
    <w:rsid w:val="006C493D"/>
    <w:rsid w:val="006D0B64"/>
    <w:rsid w:val="006D153A"/>
    <w:rsid w:val="006D2815"/>
    <w:rsid w:val="006D321D"/>
    <w:rsid w:val="006D6849"/>
    <w:rsid w:val="006E04BB"/>
    <w:rsid w:val="006E1658"/>
    <w:rsid w:val="006E2FA0"/>
    <w:rsid w:val="006E5BBE"/>
    <w:rsid w:val="006E6556"/>
    <w:rsid w:val="006E6DD9"/>
    <w:rsid w:val="006E766E"/>
    <w:rsid w:val="006F0708"/>
    <w:rsid w:val="006F0CE0"/>
    <w:rsid w:val="006F17B8"/>
    <w:rsid w:val="006F601C"/>
    <w:rsid w:val="006F6D6A"/>
    <w:rsid w:val="006F6DA0"/>
    <w:rsid w:val="006F707D"/>
    <w:rsid w:val="00700984"/>
    <w:rsid w:val="00703274"/>
    <w:rsid w:val="00703F1C"/>
    <w:rsid w:val="00705312"/>
    <w:rsid w:val="00705CEF"/>
    <w:rsid w:val="00712BBA"/>
    <w:rsid w:val="00721B79"/>
    <w:rsid w:val="00722284"/>
    <w:rsid w:val="00724F18"/>
    <w:rsid w:val="00731863"/>
    <w:rsid w:val="00732182"/>
    <w:rsid w:val="00732435"/>
    <w:rsid w:val="00732ECD"/>
    <w:rsid w:val="0073488F"/>
    <w:rsid w:val="0073550D"/>
    <w:rsid w:val="00736C34"/>
    <w:rsid w:val="00742E42"/>
    <w:rsid w:val="007454A5"/>
    <w:rsid w:val="00746E97"/>
    <w:rsid w:val="0074714A"/>
    <w:rsid w:val="007473FE"/>
    <w:rsid w:val="00750BDE"/>
    <w:rsid w:val="00770545"/>
    <w:rsid w:val="007739D2"/>
    <w:rsid w:val="00777E7D"/>
    <w:rsid w:val="007817D5"/>
    <w:rsid w:val="00781E13"/>
    <w:rsid w:val="00783DB0"/>
    <w:rsid w:val="00784CBD"/>
    <w:rsid w:val="00787965"/>
    <w:rsid w:val="007879BF"/>
    <w:rsid w:val="007906F6"/>
    <w:rsid w:val="00790DB9"/>
    <w:rsid w:val="00792303"/>
    <w:rsid w:val="00792B8A"/>
    <w:rsid w:val="007948BE"/>
    <w:rsid w:val="00794EE2"/>
    <w:rsid w:val="00796992"/>
    <w:rsid w:val="00797427"/>
    <w:rsid w:val="007B31A9"/>
    <w:rsid w:val="007B321D"/>
    <w:rsid w:val="007B5EC4"/>
    <w:rsid w:val="007B6084"/>
    <w:rsid w:val="007C5F3B"/>
    <w:rsid w:val="007C7F67"/>
    <w:rsid w:val="007D316E"/>
    <w:rsid w:val="007D413E"/>
    <w:rsid w:val="007D6013"/>
    <w:rsid w:val="007E33C6"/>
    <w:rsid w:val="007E4BA7"/>
    <w:rsid w:val="007E5ABE"/>
    <w:rsid w:val="007E7480"/>
    <w:rsid w:val="007F1F04"/>
    <w:rsid w:val="007F6DF4"/>
    <w:rsid w:val="007F7967"/>
    <w:rsid w:val="00801F15"/>
    <w:rsid w:val="00806156"/>
    <w:rsid w:val="0080680B"/>
    <w:rsid w:val="00806978"/>
    <w:rsid w:val="00806BA8"/>
    <w:rsid w:val="00807E57"/>
    <w:rsid w:val="00813AF3"/>
    <w:rsid w:val="0081476B"/>
    <w:rsid w:val="00821421"/>
    <w:rsid w:val="008228D2"/>
    <w:rsid w:val="008277B8"/>
    <w:rsid w:val="0083221A"/>
    <w:rsid w:val="00836350"/>
    <w:rsid w:val="008453B7"/>
    <w:rsid w:val="0084787F"/>
    <w:rsid w:val="008479BA"/>
    <w:rsid w:val="00850075"/>
    <w:rsid w:val="00853FCE"/>
    <w:rsid w:val="00854035"/>
    <w:rsid w:val="0085A2D7"/>
    <w:rsid w:val="00861A67"/>
    <w:rsid w:val="00862997"/>
    <w:rsid w:val="00863303"/>
    <w:rsid w:val="008634A3"/>
    <w:rsid w:val="00865735"/>
    <w:rsid w:val="008702F8"/>
    <w:rsid w:val="008738CB"/>
    <w:rsid w:val="00876635"/>
    <w:rsid w:val="008850DA"/>
    <w:rsid w:val="00886B74"/>
    <w:rsid w:val="008906D4"/>
    <w:rsid w:val="00891166"/>
    <w:rsid w:val="00892AB0"/>
    <w:rsid w:val="008935E7"/>
    <w:rsid w:val="00896501"/>
    <w:rsid w:val="008970C8"/>
    <w:rsid w:val="008A1572"/>
    <w:rsid w:val="008A5E85"/>
    <w:rsid w:val="008A62D5"/>
    <w:rsid w:val="008A65BC"/>
    <w:rsid w:val="008B1389"/>
    <w:rsid w:val="008B1D98"/>
    <w:rsid w:val="008B2635"/>
    <w:rsid w:val="008C0002"/>
    <w:rsid w:val="008C05DF"/>
    <w:rsid w:val="008C14AF"/>
    <w:rsid w:val="008C2A9C"/>
    <w:rsid w:val="008C31E5"/>
    <w:rsid w:val="008C5C43"/>
    <w:rsid w:val="008C7281"/>
    <w:rsid w:val="008D1ECB"/>
    <w:rsid w:val="008D66E9"/>
    <w:rsid w:val="008E6356"/>
    <w:rsid w:val="008E7118"/>
    <w:rsid w:val="008F4FC5"/>
    <w:rsid w:val="008F700D"/>
    <w:rsid w:val="009004A8"/>
    <w:rsid w:val="009045DA"/>
    <w:rsid w:val="00906182"/>
    <w:rsid w:val="00916A9C"/>
    <w:rsid w:val="009174D0"/>
    <w:rsid w:val="00921357"/>
    <w:rsid w:val="00926D37"/>
    <w:rsid w:val="00927829"/>
    <w:rsid w:val="009307BF"/>
    <w:rsid w:val="009324B5"/>
    <w:rsid w:val="009353C0"/>
    <w:rsid w:val="00942C90"/>
    <w:rsid w:val="00943119"/>
    <w:rsid w:val="00951A80"/>
    <w:rsid w:val="00951FC4"/>
    <w:rsid w:val="009534EF"/>
    <w:rsid w:val="00954556"/>
    <w:rsid w:val="009558C8"/>
    <w:rsid w:val="00956632"/>
    <w:rsid w:val="009631A0"/>
    <w:rsid w:val="00965171"/>
    <w:rsid w:val="00974AC5"/>
    <w:rsid w:val="009801C6"/>
    <w:rsid w:val="00981443"/>
    <w:rsid w:val="00982226"/>
    <w:rsid w:val="009829F1"/>
    <w:rsid w:val="00985516"/>
    <w:rsid w:val="00986F8F"/>
    <w:rsid w:val="00990E60"/>
    <w:rsid w:val="00997467"/>
    <w:rsid w:val="009A2480"/>
    <w:rsid w:val="009A4FF5"/>
    <w:rsid w:val="009B069B"/>
    <w:rsid w:val="009B21F9"/>
    <w:rsid w:val="009B2ED2"/>
    <w:rsid w:val="009B7FDE"/>
    <w:rsid w:val="009C2070"/>
    <w:rsid w:val="009C4212"/>
    <w:rsid w:val="009C5ABA"/>
    <w:rsid w:val="009C67CC"/>
    <w:rsid w:val="009C7867"/>
    <w:rsid w:val="009D02D9"/>
    <w:rsid w:val="009D0E5D"/>
    <w:rsid w:val="009E0FA3"/>
    <w:rsid w:val="009E1414"/>
    <w:rsid w:val="009E6C2C"/>
    <w:rsid w:val="009E7C74"/>
    <w:rsid w:val="009E7D12"/>
    <w:rsid w:val="009F215D"/>
    <w:rsid w:val="009F3CF2"/>
    <w:rsid w:val="009F5830"/>
    <w:rsid w:val="009F7690"/>
    <w:rsid w:val="009F7BC4"/>
    <w:rsid w:val="00A00D31"/>
    <w:rsid w:val="00A0114B"/>
    <w:rsid w:val="00A04AE6"/>
    <w:rsid w:val="00A07658"/>
    <w:rsid w:val="00A14588"/>
    <w:rsid w:val="00A32D9B"/>
    <w:rsid w:val="00A331E5"/>
    <w:rsid w:val="00A35004"/>
    <w:rsid w:val="00A41242"/>
    <w:rsid w:val="00A45F76"/>
    <w:rsid w:val="00A47318"/>
    <w:rsid w:val="00A474FF"/>
    <w:rsid w:val="00A50B73"/>
    <w:rsid w:val="00A55ADB"/>
    <w:rsid w:val="00A566A7"/>
    <w:rsid w:val="00A62FFD"/>
    <w:rsid w:val="00A65015"/>
    <w:rsid w:val="00A732C4"/>
    <w:rsid w:val="00A76140"/>
    <w:rsid w:val="00A7721C"/>
    <w:rsid w:val="00A83E17"/>
    <w:rsid w:val="00A85AD6"/>
    <w:rsid w:val="00A861DE"/>
    <w:rsid w:val="00A87500"/>
    <w:rsid w:val="00A945D3"/>
    <w:rsid w:val="00AA11C5"/>
    <w:rsid w:val="00AA5CEA"/>
    <w:rsid w:val="00AA74AB"/>
    <w:rsid w:val="00AA7EC4"/>
    <w:rsid w:val="00AB060F"/>
    <w:rsid w:val="00AB148B"/>
    <w:rsid w:val="00AB1F32"/>
    <w:rsid w:val="00AB273B"/>
    <w:rsid w:val="00AC3B83"/>
    <w:rsid w:val="00AC41F0"/>
    <w:rsid w:val="00AC4F8C"/>
    <w:rsid w:val="00AC5E75"/>
    <w:rsid w:val="00AC60FD"/>
    <w:rsid w:val="00AC640B"/>
    <w:rsid w:val="00AD1890"/>
    <w:rsid w:val="00AD23E6"/>
    <w:rsid w:val="00AD4BBD"/>
    <w:rsid w:val="00AD5602"/>
    <w:rsid w:val="00AE5318"/>
    <w:rsid w:val="00AE5686"/>
    <w:rsid w:val="00AF0219"/>
    <w:rsid w:val="00AF49D6"/>
    <w:rsid w:val="00AF5A95"/>
    <w:rsid w:val="00AF74F3"/>
    <w:rsid w:val="00AF7A41"/>
    <w:rsid w:val="00B01172"/>
    <w:rsid w:val="00B02929"/>
    <w:rsid w:val="00B03A71"/>
    <w:rsid w:val="00B0636A"/>
    <w:rsid w:val="00B0680E"/>
    <w:rsid w:val="00B100A9"/>
    <w:rsid w:val="00B114BA"/>
    <w:rsid w:val="00B120E6"/>
    <w:rsid w:val="00B14E24"/>
    <w:rsid w:val="00B265FC"/>
    <w:rsid w:val="00B27D68"/>
    <w:rsid w:val="00B30CD4"/>
    <w:rsid w:val="00B330B3"/>
    <w:rsid w:val="00B33605"/>
    <w:rsid w:val="00B3467E"/>
    <w:rsid w:val="00B42A9C"/>
    <w:rsid w:val="00B4694C"/>
    <w:rsid w:val="00B47A46"/>
    <w:rsid w:val="00B47FA1"/>
    <w:rsid w:val="00B522E0"/>
    <w:rsid w:val="00B52EE9"/>
    <w:rsid w:val="00B53982"/>
    <w:rsid w:val="00B6326B"/>
    <w:rsid w:val="00B648C6"/>
    <w:rsid w:val="00B734D2"/>
    <w:rsid w:val="00B73786"/>
    <w:rsid w:val="00B73862"/>
    <w:rsid w:val="00B84BEC"/>
    <w:rsid w:val="00B921E7"/>
    <w:rsid w:val="00B95C71"/>
    <w:rsid w:val="00B962E3"/>
    <w:rsid w:val="00B9793A"/>
    <w:rsid w:val="00BA33D7"/>
    <w:rsid w:val="00BA71BD"/>
    <w:rsid w:val="00BB06B3"/>
    <w:rsid w:val="00BB3E08"/>
    <w:rsid w:val="00BB5CC8"/>
    <w:rsid w:val="00BB6B80"/>
    <w:rsid w:val="00BC45E7"/>
    <w:rsid w:val="00BC4A20"/>
    <w:rsid w:val="00BC526F"/>
    <w:rsid w:val="00BC6F61"/>
    <w:rsid w:val="00BC6FCA"/>
    <w:rsid w:val="00BC7F5E"/>
    <w:rsid w:val="00BD23FD"/>
    <w:rsid w:val="00BD2A96"/>
    <w:rsid w:val="00BD4BB0"/>
    <w:rsid w:val="00BD5CA6"/>
    <w:rsid w:val="00BE42F2"/>
    <w:rsid w:val="00BE711E"/>
    <w:rsid w:val="00BF54E0"/>
    <w:rsid w:val="00C01CE2"/>
    <w:rsid w:val="00C034FF"/>
    <w:rsid w:val="00C0386A"/>
    <w:rsid w:val="00C0556E"/>
    <w:rsid w:val="00C0669C"/>
    <w:rsid w:val="00C12F9B"/>
    <w:rsid w:val="00C14229"/>
    <w:rsid w:val="00C23023"/>
    <w:rsid w:val="00C241CF"/>
    <w:rsid w:val="00C33193"/>
    <w:rsid w:val="00C34B39"/>
    <w:rsid w:val="00C42239"/>
    <w:rsid w:val="00C45939"/>
    <w:rsid w:val="00C52E37"/>
    <w:rsid w:val="00C57603"/>
    <w:rsid w:val="00C63D3D"/>
    <w:rsid w:val="00C66176"/>
    <w:rsid w:val="00C66CA2"/>
    <w:rsid w:val="00C732B3"/>
    <w:rsid w:val="00C73B03"/>
    <w:rsid w:val="00C74191"/>
    <w:rsid w:val="00C83C18"/>
    <w:rsid w:val="00C90DE8"/>
    <w:rsid w:val="00C9163B"/>
    <w:rsid w:val="00C91A59"/>
    <w:rsid w:val="00C92974"/>
    <w:rsid w:val="00C929E3"/>
    <w:rsid w:val="00C939E9"/>
    <w:rsid w:val="00C9560D"/>
    <w:rsid w:val="00CA0EBC"/>
    <w:rsid w:val="00CA13B3"/>
    <w:rsid w:val="00CA2498"/>
    <w:rsid w:val="00CA5EF6"/>
    <w:rsid w:val="00CA6BD8"/>
    <w:rsid w:val="00CB090F"/>
    <w:rsid w:val="00CB5798"/>
    <w:rsid w:val="00CC1B93"/>
    <w:rsid w:val="00CD01A7"/>
    <w:rsid w:val="00CD15D8"/>
    <w:rsid w:val="00CE1CD5"/>
    <w:rsid w:val="00CE4886"/>
    <w:rsid w:val="00CE6D54"/>
    <w:rsid w:val="00CE7B74"/>
    <w:rsid w:val="00CF067D"/>
    <w:rsid w:val="00CF0BC6"/>
    <w:rsid w:val="00CF262E"/>
    <w:rsid w:val="00D022A7"/>
    <w:rsid w:val="00D0401A"/>
    <w:rsid w:val="00D065BE"/>
    <w:rsid w:val="00D125AF"/>
    <w:rsid w:val="00D128EE"/>
    <w:rsid w:val="00D152DE"/>
    <w:rsid w:val="00D20D6E"/>
    <w:rsid w:val="00D2199C"/>
    <w:rsid w:val="00D22B53"/>
    <w:rsid w:val="00D254BA"/>
    <w:rsid w:val="00D257A5"/>
    <w:rsid w:val="00D267F8"/>
    <w:rsid w:val="00D270D6"/>
    <w:rsid w:val="00D2734D"/>
    <w:rsid w:val="00D33001"/>
    <w:rsid w:val="00D42028"/>
    <w:rsid w:val="00D4363A"/>
    <w:rsid w:val="00D437FB"/>
    <w:rsid w:val="00D443AF"/>
    <w:rsid w:val="00D44BF8"/>
    <w:rsid w:val="00D458F5"/>
    <w:rsid w:val="00D46088"/>
    <w:rsid w:val="00D46EC6"/>
    <w:rsid w:val="00D5190F"/>
    <w:rsid w:val="00D52A06"/>
    <w:rsid w:val="00D5439B"/>
    <w:rsid w:val="00D5611C"/>
    <w:rsid w:val="00D62663"/>
    <w:rsid w:val="00D6267D"/>
    <w:rsid w:val="00D6477F"/>
    <w:rsid w:val="00D64ACD"/>
    <w:rsid w:val="00D664A5"/>
    <w:rsid w:val="00D709CD"/>
    <w:rsid w:val="00D71762"/>
    <w:rsid w:val="00D73D5D"/>
    <w:rsid w:val="00D74BB2"/>
    <w:rsid w:val="00D76F9C"/>
    <w:rsid w:val="00D8037A"/>
    <w:rsid w:val="00D8167E"/>
    <w:rsid w:val="00D832FF"/>
    <w:rsid w:val="00D84A7C"/>
    <w:rsid w:val="00D871DA"/>
    <w:rsid w:val="00D93D9B"/>
    <w:rsid w:val="00D95035"/>
    <w:rsid w:val="00D95714"/>
    <w:rsid w:val="00DA18D5"/>
    <w:rsid w:val="00DA5598"/>
    <w:rsid w:val="00DD1187"/>
    <w:rsid w:val="00DD2C7E"/>
    <w:rsid w:val="00DD31EC"/>
    <w:rsid w:val="00DD419D"/>
    <w:rsid w:val="00DD5C21"/>
    <w:rsid w:val="00DD5E81"/>
    <w:rsid w:val="00DE112C"/>
    <w:rsid w:val="00DE50A2"/>
    <w:rsid w:val="00DE527F"/>
    <w:rsid w:val="00DE6118"/>
    <w:rsid w:val="00DE6DE4"/>
    <w:rsid w:val="00DE6E45"/>
    <w:rsid w:val="00DF338D"/>
    <w:rsid w:val="00E02E3D"/>
    <w:rsid w:val="00E1144C"/>
    <w:rsid w:val="00E17E14"/>
    <w:rsid w:val="00E20140"/>
    <w:rsid w:val="00E20B21"/>
    <w:rsid w:val="00E21A37"/>
    <w:rsid w:val="00E22183"/>
    <w:rsid w:val="00E308CE"/>
    <w:rsid w:val="00E33022"/>
    <w:rsid w:val="00E33BDC"/>
    <w:rsid w:val="00E53C05"/>
    <w:rsid w:val="00E57C34"/>
    <w:rsid w:val="00E61264"/>
    <w:rsid w:val="00E6220F"/>
    <w:rsid w:val="00E62EE6"/>
    <w:rsid w:val="00E64712"/>
    <w:rsid w:val="00E64AF8"/>
    <w:rsid w:val="00E64C62"/>
    <w:rsid w:val="00E66939"/>
    <w:rsid w:val="00E67415"/>
    <w:rsid w:val="00E70662"/>
    <w:rsid w:val="00E71F80"/>
    <w:rsid w:val="00E76EBA"/>
    <w:rsid w:val="00E77210"/>
    <w:rsid w:val="00E83DF3"/>
    <w:rsid w:val="00E8403C"/>
    <w:rsid w:val="00E911EA"/>
    <w:rsid w:val="00EA011B"/>
    <w:rsid w:val="00EA1BCF"/>
    <w:rsid w:val="00EA1CBA"/>
    <w:rsid w:val="00EA4700"/>
    <w:rsid w:val="00EA7070"/>
    <w:rsid w:val="00EB107E"/>
    <w:rsid w:val="00EB3250"/>
    <w:rsid w:val="00EB3DA7"/>
    <w:rsid w:val="00EB524A"/>
    <w:rsid w:val="00EC024C"/>
    <w:rsid w:val="00EC1124"/>
    <w:rsid w:val="00ED0065"/>
    <w:rsid w:val="00ED4E70"/>
    <w:rsid w:val="00ED699F"/>
    <w:rsid w:val="00EE076B"/>
    <w:rsid w:val="00EE0F21"/>
    <w:rsid w:val="00EE2620"/>
    <w:rsid w:val="00EE2FB9"/>
    <w:rsid w:val="00EE595B"/>
    <w:rsid w:val="00EF105D"/>
    <w:rsid w:val="00EF350B"/>
    <w:rsid w:val="00EF4032"/>
    <w:rsid w:val="00EF4340"/>
    <w:rsid w:val="00EF43A9"/>
    <w:rsid w:val="00EF599A"/>
    <w:rsid w:val="00EF5A20"/>
    <w:rsid w:val="00EF7218"/>
    <w:rsid w:val="00F02664"/>
    <w:rsid w:val="00F06739"/>
    <w:rsid w:val="00F10A01"/>
    <w:rsid w:val="00F1154E"/>
    <w:rsid w:val="00F12BF0"/>
    <w:rsid w:val="00F14E0B"/>
    <w:rsid w:val="00F15B01"/>
    <w:rsid w:val="00F203A8"/>
    <w:rsid w:val="00F246F5"/>
    <w:rsid w:val="00F24CC6"/>
    <w:rsid w:val="00F274DE"/>
    <w:rsid w:val="00F30A9E"/>
    <w:rsid w:val="00F3260B"/>
    <w:rsid w:val="00F35935"/>
    <w:rsid w:val="00F3610D"/>
    <w:rsid w:val="00F36130"/>
    <w:rsid w:val="00F36C0B"/>
    <w:rsid w:val="00F375EF"/>
    <w:rsid w:val="00F37F1D"/>
    <w:rsid w:val="00F37FCA"/>
    <w:rsid w:val="00F60706"/>
    <w:rsid w:val="00F6500F"/>
    <w:rsid w:val="00F71416"/>
    <w:rsid w:val="00F72AF0"/>
    <w:rsid w:val="00F73445"/>
    <w:rsid w:val="00F8299D"/>
    <w:rsid w:val="00F8453F"/>
    <w:rsid w:val="00F84E97"/>
    <w:rsid w:val="00F867CB"/>
    <w:rsid w:val="00F86DAA"/>
    <w:rsid w:val="00F91678"/>
    <w:rsid w:val="00F95914"/>
    <w:rsid w:val="00FA0EE8"/>
    <w:rsid w:val="00FA20C1"/>
    <w:rsid w:val="00FA24E0"/>
    <w:rsid w:val="00FA2EFF"/>
    <w:rsid w:val="00FB07C9"/>
    <w:rsid w:val="00FB1D19"/>
    <w:rsid w:val="00FB1E14"/>
    <w:rsid w:val="00FB2526"/>
    <w:rsid w:val="00FB5DA1"/>
    <w:rsid w:val="00FC0EBB"/>
    <w:rsid w:val="00FC55F5"/>
    <w:rsid w:val="00FC5B01"/>
    <w:rsid w:val="00FD168A"/>
    <w:rsid w:val="00FD1D5A"/>
    <w:rsid w:val="00FD360E"/>
    <w:rsid w:val="00FD4288"/>
    <w:rsid w:val="00FD7802"/>
    <w:rsid w:val="00FE1305"/>
    <w:rsid w:val="00FE1921"/>
    <w:rsid w:val="00FE3765"/>
    <w:rsid w:val="00FE4678"/>
    <w:rsid w:val="00FE471E"/>
    <w:rsid w:val="00FF5BCD"/>
    <w:rsid w:val="01B35753"/>
    <w:rsid w:val="02211ECC"/>
    <w:rsid w:val="0235E737"/>
    <w:rsid w:val="024CCECA"/>
    <w:rsid w:val="0255EB6A"/>
    <w:rsid w:val="035B2E40"/>
    <w:rsid w:val="03AB17C3"/>
    <w:rsid w:val="03B9D68E"/>
    <w:rsid w:val="0418B6E5"/>
    <w:rsid w:val="04647609"/>
    <w:rsid w:val="049521FE"/>
    <w:rsid w:val="04CC6DC5"/>
    <w:rsid w:val="04EE7CF6"/>
    <w:rsid w:val="05682F81"/>
    <w:rsid w:val="060783AF"/>
    <w:rsid w:val="061C838B"/>
    <w:rsid w:val="0647A333"/>
    <w:rsid w:val="06A9D4BF"/>
    <w:rsid w:val="06C0F980"/>
    <w:rsid w:val="06CBCF81"/>
    <w:rsid w:val="06F4095D"/>
    <w:rsid w:val="070CC5F7"/>
    <w:rsid w:val="0731675D"/>
    <w:rsid w:val="0739A97F"/>
    <w:rsid w:val="07E8F113"/>
    <w:rsid w:val="081604D9"/>
    <w:rsid w:val="0832E962"/>
    <w:rsid w:val="0982166A"/>
    <w:rsid w:val="09A2D0BD"/>
    <w:rsid w:val="0B2A266F"/>
    <w:rsid w:val="0B474A22"/>
    <w:rsid w:val="0B4BB6E9"/>
    <w:rsid w:val="0B606DDE"/>
    <w:rsid w:val="0BA63DA2"/>
    <w:rsid w:val="0C243E6D"/>
    <w:rsid w:val="0CF7E341"/>
    <w:rsid w:val="0D59999B"/>
    <w:rsid w:val="0D9D5218"/>
    <w:rsid w:val="0E23F521"/>
    <w:rsid w:val="0E3E97DD"/>
    <w:rsid w:val="0FB0D334"/>
    <w:rsid w:val="0FCA24A7"/>
    <w:rsid w:val="0FD1C852"/>
    <w:rsid w:val="1000090F"/>
    <w:rsid w:val="106ADCC2"/>
    <w:rsid w:val="10A40ED5"/>
    <w:rsid w:val="12634275"/>
    <w:rsid w:val="13232C27"/>
    <w:rsid w:val="13369ED9"/>
    <w:rsid w:val="134D2CD9"/>
    <w:rsid w:val="13A27D84"/>
    <w:rsid w:val="14C8B6F1"/>
    <w:rsid w:val="154D4D1D"/>
    <w:rsid w:val="1679D3EB"/>
    <w:rsid w:val="16864C79"/>
    <w:rsid w:val="1699D821"/>
    <w:rsid w:val="176CA530"/>
    <w:rsid w:val="17D62B54"/>
    <w:rsid w:val="1815A44C"/>
    <w:rsid w:val="181A9879"/>
    <w:rsid w:val="1862502B"/>
    <w:rsid w:val="18635DA2"/>
    <w:rsid w:val="18D16515"/>
    <w:rsid w:val="1A059C66"/>
    <w:rsid w:val="1A386A97"/>
    <w:rsid w:val="1A6AE78C"/>
    <w:rsid w:val="1A84C56D"/>
    <w:rsid w:val="1AA2AFFD"/>
    <w:rsid w:val="1C282FD1"/>
    <w:rsid w:val="1C8DB466"/>
    <w:rsid w:val="1CB883BC"/>
    <w:rsid w:val="1CD8C73C"/>
    <w:rsid w:val="1D1A8992"/>
    <w:rsid w:val="1D4C0F6C"/>
    <w:rsid w:val="1DE7D64C"/>
    <w:rsid w:val="1DF7657B"/>
    <w:rsid w:val="1E249731"/>
    <w:rsid w:val="1EB659F3"/>
    <w:rsid w:val="1EF910E3"/>
    <w:rsid w:val="1FA87CA3"/>
    <w:rsid w:val="1FDB3DBF"/>
    <w:rsid w:val="20118C65"/>
    <w:rsid w:val="204A88EE"/>
    <w:rsid w:val="206C421D"/>
    <w:rsid w:val="2180F85E"/>
    <w:rsid w:val="21E6594F"/>
    <w:rsid w:val="22C7B83C"/>
    <w:rsid w:val="22FAE14D"/>
    <w:rsid w:val="23106369"/>
    <w:rsid w:val="238292E9"/>
    <w:rsid w:val="23C05A12"/>
    <w:rsid w:val="2406C485"/>
    <w:rsid w:val="248F8FCE"/>
    <w:rsid w:val="24B4AF3B"/>
    <w:rsid w:val="25685267"/>
    <w:rsid w:val="25AF2032"/>
    <w:rsid w:val="25DAEB52"/>
    <w:rsid w:val="26844702"/>
    <w:rsid w:val="26B9CA72"/>
    <w:rsid w:val="270422C8"/>
    <w:rsid w:val="27156444"/>
    <w:rsid w:val="2760C700"/>
    <w:rsid w:val="278DEA0A"/>
    <w:rsid w:val="27BADB57"/>
    <w:rsid w:val="27F0EA50"/>
    <w:rsid w:val="28077631"/>
    <w:rsid w:val="2811CBD3"/>
    <w:rsid w:val="28CFB752"/>
    <w:rsid w:val="28D95288"/>
    <w:rsid w:val="28F09549"/>
    <w:rsid w:val="28FFCBE4"/>
    <w:rsid w:val="291D5D9F"/>
    <w:rsid w:val="297C0D8C"/>
    <w:rsid w:val="2983F9ED"/>
    <w:rsid w:val="2986418E"/>
    <w:rsid w:val="2A31D39D"/>
    <w:rsid w:val="2A8C65AA"/>
    <w:rsid w:val="2AB6F4C8"/>
    <w:rsid w:val="2ACE2F07"/>
    <w:rsid w:val="2B2F20DB"/>
    <w:rsid w:val="2BE8CEC2"/>
    <w:rsid w:val="2C252A77"/>
    <w:rsid w:val="2C28360B"/>
    <w:rsid w:val="2C6A2150"/>
    <w:rsid w:val="2C8A3FF5"/>
    <w:rsid w:val="2CC90B22"/>
    <w:rsid w:val="2DB613FA"/>
    <w:rsid w:val="2DB7AE4E"/>
    <w:rsid w:val="2E14A88C"/>
    <w:rsid w:val="2E66C19D"/>
    <w:rsid w:val="2F2CAED9"/>
    <w:rsid w:val="2FBCC62E"/>
    <w:rsid w:val="30348231"/>
    <w:rsid w:val="3060F90B"/>
    <w:rsid w:val="30DCB033"/>
    <w:rsid w:val="30F65779"/>
    <w:rsid w:val="3188B6B8"/>
    <w:rsid w:val="32046A9F"/>
    <w:rsid w:val="3314B7A0"/>
    <w:rsid w:val="332072C4"/>
    <w:rsid w:val="336AB7D3"/>
    <w:rsid w:val="33762760"/>
    <w:rsid w:val="33A03B00"/>
    <w:rsid w:val="33DD1293"/>
    <w:rsid w:val="34306EBB"/>
    <w:rsid w:val="3444F079"/>
    <w:rsid w:val="3448416D"/>
    <w:rsid w:val="348B88C3"/>
    <w:rsid w:val="34D78B5A"/>
    <w:rsid w:val="355A4865"/>
    <w:rsid w:val="35C198B9"/>
    <w:rsid w:val="35F2CB64"/>
    <w:rsid w:val="3610F981"/>
    <w:rsid w:val="3627E0CE"/>
    <w:rsid w:val="3692B26A"/>
    <w:rsid w:val="36F2FCD6"/>
    <w:rsid w:val="371EBB6F"/>
    <w:rsid w:val="3744B9B5"/>
    <w:rsid w:val="3817E3A8"/>
    <w:rsid w:val="39197ADE"/>
    <w:rsid w:val="3990B189"/>
    <w:rsid w:val="39956296"/>
    <w:rsid w:val="39E98C0E"/>
    <w:rsid w:val="3A0F7C84"/>
    <w:rsid w:val="3B2C81EA"/>
    <w:rsid w:val="3B60FBFB"/>
    <w:rsid w:val="3BC0DEC9"/>
    <w:rsid w:val="3C057413"/>
    <w:rsid w:val="3C0961DA"/>
    <w:rsid w:val="3C44A831"/>
    <w:rsid w:val="3C474F64"/>
    <w:rsid w:val="3C97B1A7"/>
    <w:rsid w:val="3D1199D6"/>
    <w:rsid w:val="3D3C718B"/>
    <w:rsid w:val="3D3F1BC3"/>
    <w:rsid w:val="3D6DD994"/>
    <w:rsid w:val="3D86CA4F"/>
    <w:rsid w:val="3D8E12D4"/>
    <w:rsid w:val="3D9AEE30"/>
    <w:rsid w:val="3DBF3FB7"/>
    <w:rsid w:val="3DC4B9EF"/>
    <w:rsid w:val="3DC57916"/>
    <w:rsid w:val="3DE07892"/>
    <w:rsid w:val="3E84D2ED"/>
    <w:rsid w:val="3FDCA77A"/>
    <w:rsid w:val="40432436"/>
    <w:rsid w:val="40572ADD"/>
    <w:rsid w:val="40908D4A"/>
    <w:rsid w:val="40BFFDCC"/>
    <w:rsid w:val="41308196"/>
    <w:rsid w:val="416293ED"/>
    <w:rsid w:val="42228B4B"/>
    <w:rsid w:val="42A51307"/>
    <w:rsid w:val="431ED5CD"/>
    <w:rsid w:val="43B181AE"/>
    <w:rsid w:val="43E27048"/>
    <w:rsid w:val="4455C09B"/>
    <w:rsid w:val="44FFBE96"/>
    <w:rsid w:val="4558CFF6"/>
    <w:rsid w:val="4574A870"/>
    <w:rsid w:val="4578771E"/>
    <w:rsid w:val="46ED4414"/>
    <w:rsid w:val="46F723AE"/>
    <w:rsid w:val="4708B262"/>
    <w:rsid w:val="476EF3C5"/>
    <w:rsid w:val="47B460B2"/>
    <w:rsid w:val="47F63F82"/>
    <w:rsid w:val="4891FE1A"/>
    <w:rsid w:val="48A77D90"/>
    <w:rsid w:val="48FE6243"/>
    <w:rsid w:val="49323C99"/>
    <w:rsid w:val="496B174E"/>
    <w:rsid w:val="496FAE8E"/>
    <w:rsid w:val="49ACC960"/>
    <w:rsid w:val="49F79869"/>
    <w:rsid w:val="4A822648"/>
    <w:rsid w:val="4A9B3A87"/>
    <w:rsid w:val="4B005FAF"/>
    <w:rsid w:val="4B2E870B"/>
    <w:rsid w:val="4BF87911"/>
    <w:rsid w:val="4C7A1DE1"/>
    <w:rsid w:val="4D6FB341"/>
    <w:rsid w:val="4DA276C8"/>
    <w:rsid w:val="4DBDCF3F"/>
    <w:rsid w:val="4EC901C7"/>
    <w:rsid w:val="4FF8239B"/>
    <w:rsid w:val="505508C0"/>
    <w:rsid w:val="50857279"/>
    <w:rsid w:val="51113BF8"/>
    <w:rsid w:val="516F7C68"/>
    <w:rsid w:val="517C0011"/>
    <w:rsid w:val="5193F3FC"/>
    <w:rsid w:val="51C0D0F7"/>
    <w:rsid w:val="51FEE63C"/>
    <w:rsid w:val="520CD3C3"/>
    <w:rsid w:val="5266374F"/>
    <w:rsid w:val="52E74523"/>
    <w:rsid w:val="538FE4A7"/>
    <w:rsid w:val="53F6CCA0"/>
    <w:rsid w:val="5472794C"/>
    <w:rsid w:val="54959633"/>
    <w:rsid w:val="5497981F"/>
    <w:rsid w:val="54CD1745"/>
    <w:rsid w:val="551168C8"/>
    <w:rsid w:val="559DA0ED"/>
    <w:rsid w:val="55B82F5E"/>
    <w:rsid w:val="56B8FAC8"/>
    <w:rsid w:val="56CB4005"/>
    <w:rsid w:val="571F0BC2"/>
    <w:rsid w:val="573FAB66"/>
    <w:rsid w:val="57F594C6"/>
    <w:rsid w:val="583FBCD2"/>
    <w:rsid w:val="5870EF6A"/>
    <w:rsid w:val="594223B6"/>
    <w:rsid w:val="59B34CB1"/>
    <w:rsid w:val="5A0199DE"/>
    <w:rsid w:val="5A5F535A"/>
    <w:rsid w:val="5A6F926F"/>
    <w:rsid w:val="5AB843F4"/>
    <w:rsid w:val="5ADBA848"/>
    <w:rsid w:val="5B046FC2"/>
    <w:rsid w:val="5B33C955"/>
    <w:rsid w:val="5C9EEAA2"/>
    <w:rsid w:val="5DF34EBE"/>
    <w:rsid w:val="5F45E947"/>
    <w:rsid w:val="5F6AEB2B"/>
    <w:rsid w:val="5F7E0509"/>
    <w:rsid w:val="5F7FF712"/>
    <w:rsid w:val="5FA5278C"/>
    <w:rsid w:val="5FBBA6F6"/>
    <w:rsid w:val="5FEE84EB"/>
    <w:rsid w:val="6022E1BD"/>
    <w:rsid w:val="6046410F"/>
    <w:rsid w:val="6094D7C6"/>
    <w:rsid w:val="60C3A26C"/>
    <w:rsid w:val="60E7EA63"/>
    <w:rsid w:val="60F2A009"/>
    <w:rsid w:val="61362281"/>
    <w:rsid w:val="628AA517"/>
    <w:rsid w:val="62D018B2"/>
    <w:rsid w:val="63063F7A"/>
    <w:rsid w:val="63809B69"/>
    <w:rsid w:val="63B34A36"/>
    <w:rsid w:val="63B6C576"/>
    <w:rsid w:val="64195A6A"/>
    <w:rsid w:val="6549DBFD"/>
    <w:rsid w:val="65759FDE"/>
    <w:rsid w:val="658F6C80"/>
    <w:rsid w:val="65DED2DE"/>
    <w:rsid w:val="663532E5"/>
    <w:rsid w:val="6662478C"/>
    <w:rsid w:val="6790E95B"/>
    <w:rsid w:val="67D10346"/>
    <w:rsid w:val="67EEF033"/>
    <w:rsid w:val="6819DF09"/>
    <w:rsid w:val="6831A2FE"/>
    <w:rsid w:val="6893BD14"/>
    <w:rsid w:val="68B0B924"/>
    <w:rsid w:val="6913771C"/>
    <w:rsid w:val="6960513A"/>
    <w:rsid w:val="6A6BE8F4"/>
    <w:rsid w:val="6BCA6CD9"/>
    <w:rsid w:val="6C6F68F1"/>
    <w:rsid w:val="6C74446A"/>
    <w:rsid w:val="6D2A03D0"/>
    <w:rsid w:val="6DBF9A2B"/>
    <w:rsid w:val="6DF238BA"/>
    <w:rsid w:val="6F11E9FA"/>
    <w:rsid w:val="702DCAD1"/>
    <w:rsid w:val="7039C6C1"/>
    <w:rsid w:val="705ACAB8"/>
    <w:rsid w:val="7062200C"/>
    <w:rsid w:val="70989AA0"/>
    <w:rsid w:val="70C17D16"/>
    <w:rsid w:val="712EA3AB"/>
    <w:rsid w:val="71828F5F"/>
    <w:rsid w:val="71C04CE9"/>
    <w:rsid w:val="722714B9"/>
    <w:rsid w:val="723723C2"/>
    <w:rsid w:val="72F32D1F"/>
    <w:rsid w:val="737519EC"/>
    <w:rsid w:val="73CFB935"/>
    <w:rsid w:val="753A27AB"/>
    <w:rsid w:val="757AC058"/>
    <w:rsid w:val="75B9E792"/>
    <w:rsid w:val="75DF2F4D"/>
    <w:rsid w:val="75FA329C"/>
    <w:rsid w:val="7681A97E"/>
    <w:rsid w:val="77A60BC9"/>
    <w:rsid w:val="77C9191E"/>
    <w:rsid w:val="77CB1E09"/>
    <w:rsid w:val="77E29389"/>
    <w:rsid w:val="77EDCD38"/>
    <w:rsid w:val="78030FED"/>
    <w:rsid w:val="7830F5F5"/>
    <w:rsid w:val="78A3222D"/>
    <w:rsid w:val="79EC6116"/>
    <w:rsid w:val="7AB2A070"/>
    <w:rsid w:val="7B53E4B0"/>
    <w:rsid w:val="7B6C5A2B"/>
    <w:rsid w:val="7BB2F044"/>
    <w:rsid w:val="7BC0497B"/>
    <w:rsid w:val="7BF84B65"/>
    <w:rsid w:val="7C3F23A0"/>
    <w:rsid w:val="7C4E70D1"/>
    <w:rsid w:val="7CED2B00"/>
    <w:rsid w:val="7CEFB511"/>
    <w:rsid w:val="7D857A60"/>
    <w:rsid w:val="7DA5CFF5"/>
    <w:rsid w:val="7DD7355B"/>
    <w:rsid w:val="7E0228A1"/>
    <w:rsid w:val="7E24F673"/>
    <w:rsid w:val="7E5E561A"/>
    <w:rsid w:val="7EF569F7"/>
    <w:rsid w:val="7F24D1F0"/>
    <w:rsid w:val="7F35727B"/>
    <w:rsid w:val="7FD225FD"/>
    <w:rsid w:val="7FD994DA"/>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F53BCB"/>
  <w15:docId w15:val="{0380CC66-99AF-44A8-963A-5BD83FF23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9631A0"/>
    <w:rPr>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rsid w:val="00142086"/>
    <w:rPr>
      <w:strike w:val="0"/>
      <w:dstrike w:val="0"/>
      <w:color w:val="0066CC"/>
      <w:u w:val="none"/>
      <w:effect w:val="none"/>
    </w:rPr>
  </w:style>
  <w:style w:type="paragraph" w:styleId="Lijstalinea">
    <w:name w:val="List Paragraph"/>
    <w:basedOn w:val="Standaard"/>
    <w:uiPriority w:val="34"/>
    <w:qFormat/>
    <w:rsid w:val="000D7A9E"/>
    <w:pPr>
      <w:ind w:left="708"/>
    </w:pPr>
  </w:style>
  <w:style w:type="table" w:styleId="Tabelraster">
    <w:name w:val="Table Grid"/>
    <w:basedOn w:val="Standaardtabel"/>
    <w:rsid w:val="004A598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Verwijzingopmerking">
    <w:name w:val="annotation reference"/>
    <w:basedOn w:val="Standaardalinea-lettertype"/>
    <w:semiHidden/>
    <w:unhideWhenUsed/>
    <w:rsid w:val="00FB1E14"/>
    <w:rPr>
      <w:sz w:val="16"/>
      <w:szCs w:val="16"/>
    </w:rPr>
  </w:style>
  <w:style w:type="paragraph" w:styleId="Tekstopmerking">
    <w:name w:val="annotation text"/>
    <w:basedOn w:val="Standaard"/>
    <w:link w:val="TekstopmerkingChar"/>
    <w:semiHidden/>
    <w:unhideWhenUsed/>
    <w:rsid w:val="00FB1E14"/>
    <w:rPr>
      <w:sz w:val="20"/>
      <w:szCs w:val="20"/>
    </w:rPr>
  </w:style>
  <w:style w:type="character" w:customStyle="1" w:styleId="TekstopmerkingChar">
    <w:name w:val="Tekst opmerking Char"/>
    <w:basedOn w:val="Standaardalinea-lettertype"/>
    <w:link w:val="Tekstopmerking"/>
    <w:semiHidden/>
    <w:rsid w:val="00FB1E14"/>
  </w:style>
  <w:style w:type="paragraph" w:styleId="Onderwerpvanopmerking">
    <w:name w:val="annotation subject"/>
    <w:basedOn w:val="Tekstopmerking"/>
    <w:next w:val="Tekstopmerking"/>
    <w:link w:val="OnderwerpvanopmerkingChar"/>
    <w:semiHidden/>
    <w:unhideWhenUsed/>
    <w:rsid w:val="00FB1E14"/>
    <w:rPr>
      <w:b/>
      <w:bCs/>
    </w:rPr>
  </w:style>
  <w:style w:type="character" w:customStyle="1" w:styleId="OnderwerpvanopmerkingChar">
    <w:name w:val="Onderwerp van opmerking Char"/>
    <w:basedOn w:val="TekstopmerkingChar"/>
    <w:link w:val="Onderwerpvanopmerking"/>
    <w:semiHidden/>
    <w:rsid w:val="00FB1E14"/>
    <w:rPr>
      <w:b/>
      <w:bCs/>
    </w:rPr>
  </w:style>
  <w:style w:type="paragraph" w:styleId="Ballontekst">
    <w:name w:val="Balloon Text"/>
    <w:basedOn w:val="Standaard"/>
    <w:link w:val="BallontekstChar"/>
    <w:semiHidden/>
    <w:unhideWhenUsed/>
    <w:rsid w:val="00FB1E14"/>
    <w:rPr>
      <w:rFonts w:ascii="Tahoma" w:hAnsi="Tahoma" w:cs="Tahoma"/>
      <w:sz w:val="16"/>
      <w:szCs w:val="16"/>
    </w:rPr>
  </w:style>
  <w:style w:type="character" w:customStyle="1" w:styleId="BallontekstChar">
    <w:name w:val="Ballontekst Char"/>
    <w:basedOn w:val="Standaardalinea-lettertype"/>
    <w:link w:val="Ballontekst"/>
    <w:semiHidden/>
    <w:rsid w:val="00FB1E14"/>
    <w:rPr>
      <w:rFonts w:ascii="Tahoma" w:hAnsi="Tahoma" w:cs="Tahoma"/>
      <w:sz w:val="16"/>
      <w:szCs w:val="16"/>
    </w:rPr>
  </w:style>
  <w:style w:type="paragraph" w:customStyle="1" w:styleId="Default">
    <w:name w:val="Default"/>
    <w:rsid w:val="002C228B"/>
    <w:pPr>
      <w:autoSpaceDE w:val="0"/>
      <w:autoSpaceDN w:val="0"/>
      <w:adjustRightInd w:val="0"/>
    </w:pPr>
    <w:rPr>
      <w:rFonts w:ascii="Arial" w:hAnsi="Arial" w:cs="Arial"/>
      <w:color w:val="000000"/>
      <w:sz w:val="24"/>
      <w:szCs w:val="24"/>
    </w:rPr>
  </w:style>
  <w:style w:type="character" w:customStyle="1" w:styleId="Onopgelostemelding1">
    <w:name w:val="Onopgeloste melding1"/>
    <w:basedOn w:val="Standaardalinea-lettertype"/>
    <w:uiPriority w:val="99"/>
    <w:semiHidden/>
    <w:unhideWhenUsed/>
    <w:rsid w:val="00A07658"/>
    <w:rPr>
      <w:color w:val="605E5C"/>
      <w:shd w:val="clear" w:color="auto" w:fill="E1DFDD"/>
    </w:rPr>
  </w:style>
  <w:style w:type="paragraph" w:styleId="Koptekst">
    <w:name w:val="header"/>
    <w:basedOn w:val="Standaard"/>
    <w:link w:val="KoptekstChar"/>
    <w:unhideWhenUsed/>
    <w:rsid w:val="00B53982"/>
    <w:pPr>
      <w:tabs>
        <w:tab w:val="center" w:pos="4536"/>
        <w:tab w:val="right" w:pos="9072"/>
      </w:tabs>
    </w:pPr>
  </w:style>
  <w:style w:type="character" w:customStyle="1" w:styleId="KoptekstChar">
    <w:name w:val="Koptekst Char"/>
    <w:basedOn w:val="Standaardalinea-lettertype"/>
    <w:link w:val="Koptekst"/>
    <w:rsid w:val="00B53982"/>
    <w:rPr>
      <w:sz w:val="24"/>
      <w:szCs w:val="24"/>
    </w:rPr>
  </w:style>
  <w:style w:type="paragraph" w:styleId="Voettekst">
    <w:name w:val="footer"/>
    <w:basedOn w:val="Standaard"/>
    <w:link w:val="VoettekstChar"/>
    <w:unhideWhenUsed/>
    <w:rsid w:val="00B53982"/>
    <w:pPr>
      <w:tabs>
        <w:tab w:val="center" w:pos="4536"/>
        <w:tab w:val="right" w:pos="9072"/>
      </w:tabs>
    </w:pPr>
  </w:style>
  <w:style w:type="character" w:customStyle="1" w:styleId="VoettekstChar">
    <w:name w:val="Voettekst Char"/>
    <w:basedOn w:val="Standaardalinea-lettertype"/>
    <w:link w:val="Voettekst"/>
    <w:rsid w:val="00B53982"/>
    <w:rPr>
      <w:sz w:val="24"/>
      <w:szCs w:val="24"/>
    </w:rPr>
  </w:style>
  <w:style w:type="paragraph" w:customStyle="1" w:styleId="Hoofdtekst">
    <w:name w:val="Hoofdtekst"/>
    <w:rsid w:val="00B53982"/>
    <w:pPr>
      <w:pBdr>
        <w:top w:val="nil"/>
        <w:left w:val="nil"/>
        <w:bottom w:val="nil"/>
        <w:right w:val="nil"/>
        <w:between w:val="nil"/>
        <w:bar w:val="nil"/>
      </w:pBdr>
    </w:pPr>
    <w:rPr>
      <w:rFonts w:ascii="Helvetica Neue" w:eastAsia="Arial Unicode MS" w:hAnsi="Helvetica Neue" w:cs="Arial Unicode MS"/>
      <w:color w:val="000000"/>
      <w:szCs w:val="22"/>
      <w:bdr w:val="nil"/>
    </w:rPr>
  </w:style>
  <w:style w:type="character" w:customStyle="1" w:styleId="apple-converted-space">
    <w:name w:val="apple-converted-space"/>
    <w:basedOn w:val="Standaardalinea-lettertype"/>
    <w:rsid w:val="005B425F"/>
  </w:style>
  <w:style w:type="paragraph" w:styleId="Revisie">
    <w:name w:val="Revision"/>
    <w:hidden/>
    <w:uiPriority w:val="99"/>
    <w:semiHidden/>
    <w:rsid w:val="00A47318"/>
    <w:rPr>
      <w:sz w:val="24"/>
      <w:szCs w:val="24"/>
    </w:rPr>
  </w:style>
  <w:style w:type="character" w:styleId="Onopgelostemelding">
    <w:name w:val="Unresolved Mention"/>
    <w:basedOn w:val="Standaardalinea-lettertype"/>
    <w:uiPriority w:val="99"/>
    <w:semiHidden/>
    <w:unhideWhenUsed/>
    <w:rsid w:val="00422D1A"/>
    <w:rPr>
      <w:color w:val="605E5C"/>
      <w:shd w:val="clear" w:color="auto" w:fill="E1DFDD"/>
    </w:rPr>
  </w:style>
  <w:style w:type="paragraph" w:customStyle="1" w:styleId="paragraph">
    <w:name w:val="paragraph"/>
    <w:basedOn w:val="Standaard"/>
    <w:uiPriority w:val="1"/>
    <w:rsid w:val="00A566A7"/>
    <w:pPr>
      <w:spacing w:before="100" w:beforeAutospacing="1" w:after="100" w:afterAutospacing="1"/>
    </w:pPr>
  </w:style>
  <w:style w:type="character" w:customStyle="1" w:styleId="normaltextrun">
    <w:name w:val="normaltextrun"/>
    <w:basedOn w:val="Standaardalinea-lettertype"/>
    <w:uiPriority w:val="1"/>
    <w:rsid w:val="00A566A7"/>
  </w:style>
  <w:style w:type="character" w:customStyle="1" w:styleId="eop">
    <w:name w:val="eop"/>
    <w:basedOn w:val="Standaardalinea-lettertype"/>
    <w:rsid w:val="00A566A7"/>
  </w:style>
  <w:style w:type="character" w:customStyle="1" w:styleId="contextualspellingandgrammarerror">
    <w:name w:val="contextualspellingandgrammarerror"/>
    <w:basedOn w:val="Standaardalinea-lettertype"/>
    <w:uiPriority w:val="1"/>
    <w:rsid w:val="00A566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197971">
      <w:bodyDiv w:val="1"/>
      <w:marLeft w:val="0"/>
      <w:marRight w:val="0"/>
      <w:marTop w:val="0"/>
      <w:marBottom w:val="0"/>
      <w:divBdr>
        <w:top w:val="none" w:sz="0" w:space="0" w:color="auto"/>
        <w:left w:val="none" w:sz="0" w:space="0" w:color="auto"/>
        <w:bottom w:val="none" w:sz="0" w:space="0" w:color="auto"/>
        <w:right w:val="none" w:sz="0" w:space="0" w:color="auto"/>
      </w:divBdr>
    </w:div>
    <w:div w:id="264584764">
      <w:bodyDiv w:val="1"/>
      <w:marLeft w:val="0"/>
      <w:marRight w:val="0"/>
      <w:marTop w:val="0"/>
      <w:marBottom w:val="0"/>
      <w:divBdr>
        <w:top w:val="none" w:sz="0" w:space="0" w:color="auto"/>
        <w:left w:val="none" w:sz="0" w:space="0" w:color="auto"/>
        <w:bottom w:val="none" w:sz="0" w:space="0" w:color="auto"/>
        <w:right w:val="none" w:sz="0" w:space="0" w:color="auto"/>
      </w:divBdr>
      <w:divsChild>
        <w:div w:id="1080833108">
          <w:marLeft w:val="0"/>
          <w:marRight w:val="0"/>
          <w:marTop w:val="0"/>
          <w:marBottom w:val="0"/>
          <w:divBdr>
            <w:top w:val="none" w:sz="0" w:space="0" w:color="auto"/>
            <w:left w:val="none" w:sz="0" w:space="0" w:color="auto"/>
            <w:bottom w:val="none" w:sz="0" w:space="0" w:color="auto"/>
            <w:right w:val="none" w:sz="0" w:space="0" w:color="auto"/>
          </w:divBdr>
          <w:divsChild>
            <w:div w:id="2101486793">
              <w:marLeft w:val="0"/>
              <w:marRight w:val="0"/>
              <w:marTop w:val="0"/>
              <w:marBottom w:val="0"/>
              <w:divBdr>
                <w:top w:val="none" w:sz="0" w:space="0" w:color="auto"/>
                <w:left w:val="none" w:sz="0" w:space="0" w:color="auto"/>
                <w:bottom w:val="none" w:sz="0" w:space="0" w:color="auto"/>
                <w:right w:val="none" w:sz="0" w:space="0" w:color="auto"/>
              </w:divBdr>
              <w:divsChild>
                <w:div w:id="865872081">
                  <w:marLeft w:val="0"/>
                  <w:marRight w:val="0"/>
                  <w:marTop w:val="0"/>
                  <w:marBottom w:val="0"/>
                  <w:divBdr>
                    <w:top w:val="none" w:sz="0" w:space="0" w:color="auto"/>
                    <w:left w:val="none" w:sz="0" w:space="0" w:color="auto"/>
                    <w:bottom w:val="none" w:sz="0" w:space="0" w:color="auto"/>
                    <w:right w:val="none" w:sz="0" w:space="0" w:color="auto"/>
                  </w:divBdr>
                  <w:divsChild>
                    <w:div w:id="208955487">
                      <w:marLeft w:val="0"/>
                      <w:marRight w:val="0"/>
                      <w:marTop w:val="0"/>
                      <w:marBottom w:val="0"/>
                      <w:divBdr>
                        <w:top w:val="none" w:sz="0" w:space="0" w:color="auto"/>
                        <w:left w:val="none" w:sz="0" w:space="0" w:color="auto"/>
                        <w:bottom w:val="none" w:sz="0" w:space="0" w:color="auto"/>
                        <w:right w:val="none" w:sz="0" w:space="0" w:color="auto"/>
                      </w:divBdr>
                      <w:divsChild>
                        <w:div w:id="1373068318">
                          <w:marLeft w:val="0"/>
                          <w:marRight w:val="0"/>
                          <w:marTop w:val="0"/>
                          <w:marBottom w:val="0"/>
                          <w:divBdr>
                            <w:top w:val="none" w:sz="0" w:space="0" w:color="auto"/>
                            <w:left w:val="none" w:sz="0" w:space="0" w:color="auto"/>
                            <w:bottom w:val="none" w:sz="0" w:space="0" w:color="auto"/>
                            <w:right w:val="none" w:sz="0" w:space="0" w:color="auto"/>
                          </w:divBdr>
                          <w:divsChild>
                            <w:div w:id="1156654838">
                              <w:marLeft w:val="15"/>
                              <w:marRight w:val="195"/>
                              <w:marTop w:val="0"/>
                              <w:marBottom w:val="0"/>
                              <w:divBdr>
                                <w:top w:val="none" w:sz="0" w:space="0" w:color="auto"/>
                                <w:left w:val="none" w:sz="0" w:space="0" w:color="auto"/>
                                <w:bottom w:val="none" w:sz="0" w:space="0" w:color="auto"/>
                                <w:right w:val="none" w:sz="0" w:space="0" w:color="auto"/>
                              </w:divBdr>
                              <w:divsChild>
                                <w:div w:id="1705207103">
                                  <w:marLeft w:val="0"/>
                                  <w:marRight w:val="0"/>
                                  <w:marTop w:val="0"/>
                                  <w:marBottom w:val="0"/>
                                  <w:divBdr>
                                    <w:top w:val="none" w:sz="0" w:space="0" w:color="auto"/>
                                    <w:left w:val="none" w:sz="0" w:space="0" w:color="auto"/>
                                    <w:bottom w:val="none" w:sz="0" w:space="0" w:color="auto"/>
                                    <w:right w:val="none" w:sz="0" w:space="0" w:color="auto"/>
                                  </w:divBdr>
                                  <w:divsChild>
                                    <w:div w:id="772165650">
                                      <w:marLeft w:val="0"/>
                                      <w:marRight w:val="0"/>
                                      <w:marTop w:val="0"/>
                                      <w:marBottom w:val="0"/>
                                      <w:divBdr>
                                        <w:top w:val="none" w:sz="0" w:space="0" w:color="auto"/>
                                        <w:left w:val="none" w:sz="0" w:space="0" w:color="auto"/>
                                        <w:bottom w:val="none" w:sz="0" w:space="0" w:color="auto"/>
                                        <w:right w:val="none" w:sz="0" w:space="0" w:color="auto"/>
                                      </w:divBdr>
                                      <w:divsChild>
                                        <w:div w:id="1119373011">
                                          <w:marLeft w:val="0"/>
                                          <w:marRight w:val="0"/>
                                          <w:marTop w:val="0"/>
                                          <w:marBottom w:val="0"/>
                                          <w:divBdr>
                                            <w:top w:val="none" w:sz="0" w:space="0" w:color="auto"/>
                                            <w:left w:val="none" w:sz="0" w:space="0" w:color="auto"/>
                                            <w:bottom w:val="none" w:sz="0" w:space="0" w:color="auto"/>
                                            <w:right w:val="none" w:sz="0" w:space="0" w:color="auto"/>
                                          </w:divBdr>
                                          <w:divsChild>
                                            <w:div w:id="296447966">
                                              <w:marLeft w:val="0"/>
                                              <w:marRight w:val="0"/>
                                              <w:marTop w:val="0"/>
                                              <w:marBottom w:val="0"/>
                                              <w:divBdr>
                                                <w:top w:val="none" w:sz="0" w:space="0" w:color="auto"/>
                                                <w:left w:val="none" w:sz="0" w:space="0" w:color="auto"/>
                                                <w:bottom w:val="none" w:sz="0" w:space="0" w:color="auto"/>
                                                <w:right w:val="none" w:sz="0" w:space="0" w:color="auto"/>
                                              </w:divBdr>
                                              <w:divsChild>
                                                <w:div w:id="1919289592">
                                                  <w:marLeft w:val="0"/>
                                                  <w:marRight w:val="0"/>
                                                  <w:marTop w:val="0"/>
                                                  <w:marBottom w:val="0"/>
                                                  <w:divBdr>
                                                    <w:top w:val="none" w:sz="0" w:space="0" w:color="auto"/>
                                                    <w:left w:val="none" w:sz="0" w:space="0" w:color="auto"/>
                                                    <w:bottom w:val="none" w:sz="0" w:space="0" w:color="auto"/>
                                                    <w:right w:val="none" w:sz="0" w:space="0" w:color="auto"/>
                                                  </w:divBdr>
                                                  <w:divsChild>
                                                    <w:div w:id="889730675">
                                                      <w:marLeft w:val="0"/>
                                                      <w:marRight w:val="0"/>
                                                      <w:marTop w:val="0"/>
                                                      <w:marBottom w:val="0"/>
                                                      <w:divBdr>
                                                        <w:top w:val="none" w:sz="0" w:space="0" w:color="auto"/>
                                                        <w:left w:val="none" w:sz="0" w:space="0" w:color="auto"/>
                                                        <w:bottom w:val="none" w:sz="0" w:space="0" w:color="auto"/>
                                                        <w:right w:val="none" w:sz="0" w:space="0" w:color="auto"/>
                                                      </w:divBdr>
                                                      <w:divsChild>
                                                        <w:div w:id="1860194851">
                                                          <w:marLeft w:val="0"/>
                                                          <w:marRight w:val="0"/>
                                                          <w:marTop w:val="0"/>
                                                          <w:marBottom w:val="0"/>
                                                          <w:divBdr>
                                                            <w:top w:val="none" w:sz="0" w:space="0" w:color="auto"/>
                                                            <w:left w:val="none" w:sz="0" w:space="0" w:color="auto"/>
                                                            <w:bottom w:val="none" w:sz="0" w:space="0" w:color="auto"/>
                                                            <w:right w:val="none" w:sz="0" w:space="0" w:color="auto"/>
                                                          </w:divBdr>
                                                          <w:divsChild>
                                                            <w:div w:id="1243181904">
                                                              <w:marLeft w:val="0"/>
                                                              <w:marRight w:val="0"/>
                                                              <w:marTop w:val="0"/>
                                                              <w:marBottom w:val="0"/>
                                                              <w:divBdr>
                                                                <w:top w:val="none" w:sz="0" w:space="0" w:color="auto"/>
                                                                <w:left w:val="none" w:sz="0" w:space="0" w:color="auto"/>
                                                                <w:bottom w:val="none" w:sz="0" w:space="0" w:color="auto"/>
                                                                <w:right w:val="none" w:sz="0" w:space="0" w:color="auto"/>
                                                              </w:divBdr>
                                                              <w:divsChild>
                                                                <w:div w:id="14573793">
                                                                  <w:marLeft w:val="0"/>
                                                                  <w:marRight w:val="0"/>
                                                                  <w:marTop w:val="0"/>
                                                                  <w:marBottom w:val="0"/>
                                                                  <w:divBdr>
                                                                    <w:top w:val="none" w:sz="0" w:space="0" w:color="auto"/>
                                                                    <w:left w:val="none" w:sz="0" w:space="0" w:color="auto"/>
                                                                    <w:bottom w:val="none" w:sz="0" w:space="0" w:color="auto"/>
                                                                    <w:right w:val="none" w:sz="0" w:space="0" w:color="auto"/>
                                                                  </w:divBdr>
                                                                  <w:divsChild>
                                                                    <w:div w:id="1983579720">
                                                                      <w:marLeft w:val="405"/>
                                                                      <w:marRight w:val="0"/>
                                                                      <w:marTop w:val="0"/>
                                                                      <w:marBottom w:val="0"/>
                                                                      <w:divBdr>
                                                                        <w:top w:val="none" w:sz="0" w:space="0" w:color="auto"/>
                                                                        <w:left w:val="none" w:sz="0" w:space="0" w:color="auto"/>
                                                                        <w:bottom w:val="none" w:sz="0" w:space="0" w:color="auto"/>
                                                                        <w:right w:val="none" w:sz="0" w:space="0" w:color="auto"/>
                                                                      </w:divBdr>
                                                                      <w:divsChild>
                                                                        <w:div w:id="551844095">
                                                                          <w:marLeft w:val="0"/>
                                                                          <w:marRight w:val="0"/>
                                                                          <w:marTop w:val="0"/>
                                                                          <w:marBottom w:val="0"/>
                                                                          <w:divBdr>
                                                                            <w:top w:val="none" w:sz="0" w:space="0" w:color="auto"/>
                                                                            <w:left w:val="none" w:sz="0" w:space="0" w:color="auto"/>
                                                                            <w:bottom w:val="none" w:sz="0" w:space="0" w:color="auto"/>
                                                                            <w:right w:val="none" w:sz="0" w:space="0" w:color="auto"/>
                                                                          </w:divBdr>
                                                                          <w:divsChild>
                                                                            <w:div w:id="1381242208">
                                                                              <w:marLeft w:val="0"/>
                                                                              <w:marRight w:val="0"/>
                                                                              <w:marTop w:val="0"/>
                                                                              <w:marBottom w:val="0"/>
                                                                              <w:divBdr>
                                                                                <w:top w:val="none" w:sz="0" w:space="0" w:color="auto"/>
                                                                                <w:left w:val="none" w:sz="0" w:space="0" w:color="auto"/>
                                                                                <w:bottom w:val="none" w:sz="0" w:space="0" w:color="auto"/>
                                                                                <w:right w:val="none" w:sz="0" w:space="0" w:color="auto"/>
                                                                              </w:divBdr>
                                                                              <w:divsChild>
                                                                                <w:div w:id="1193691603">
                                                                                  <w:marLeft w:val="0"/>
                                                                                  <w:marRight w:val="0"/>
                                                                                  <w:marTop w:val="0"/>
                                                                                  <w:marBottom w:val="0"/>
                                                                                  <w:divBdr>
                                                                                    <w:top w:val="none" w:sz="0" w:space="0" w:color="auto"/>
                                                                                    <w:left w:val="none" w:sz="0" w:space="0" w:color="auto"/>
                                                                                    <w:bottom w:val="none" w:sz="0" w:space="0" w:color="auto"/>
                                                                                    <w:right w:val="none" w:sz="0" w:space="0" w:color="auto"/>
                                                                                  </w:divBdr>
                                                                                  <w:divsChild>
                                                                                    <w:div w:id="1707410821">
                                                                                      <w:marLeft w:val="0"/>
                                                                                      <w:marRight w:val="0"/>
                                                                                      <w:marTop w:val="0"/>
                                                                                      <w:marBottom w:val="0"/>
                                                                                      <w:divBdr>
                                                                                        <w:top w:val="none" w:sz="0" w:space="0" w:color="auto"/>
                                                                                        <w:left w:val="none" w:sz="0" w:space="0" w:color="auto"/>
                                                                                        <w:bottom w:val="none" w:sz="0" w:space="0" w:color="auto"/>
                                                                                        <w:right w:val="none" w:sz="0" w:space="0" w:color="auto"/>
                                                                                      </w:divBdr>
                                                                                      <w:divsChild>
                                                                                        <w:div w:id="229465721">
                                                                                          <w:marLeft w:val="0"/>
                                                                                          <w:marRight w:val="0"/>
                                                                                          <w:marTop w:val="0"/>
                                                                                          <w:marBottom w:val="0"/>
                                                                                          <w:divBdr>
                                                                                            <w:top w:val="none" w:sz="0" w:space="0" w:color="auto"/>
                                                                                            <w:left w:val="none" w:sz="0" w:space="0" w:color="auto"/>
                                                                                            <w:bottom w:val="none" w:sz="0" w:space="0" w:color="auto"/>
                                                                                            <w:right w:val="none" w:sz="0" w:space="0" w:color="auto"/>
                                                                                          </w:divBdr>
                                                                                          <w:divsChild>
                                                                                            <w:div w:id="322585648">
                                                                                              <w:marLeft w:val="0"/>
                                                                                              <w:marRight w:val="0"/>
                                                                                              <w:marTop w:val="0"/>
                                                                                              <w:marBottom w:val="0"/>
                                                                                              <w:divBdr>
                                                                                                <w:top w:val="none" w:sz="0" w:space="0" w:color="auto"/>
                                                                                                <w:left w:val="none" w:sz="0" w:space="0" w:color="auto"/>
                                                                                                <w:bottom w:val="none" w:sz="0" w:space="0" w:color="auto"/>
                                                                                                <w:right w:val="none" w:sz="0" w:space="0" w:color="auto"/>
                                                                                              </w:divBdr>
                                                                                              <w:divsChild>
                                                                                                <w:div w:id="203369989">
                                                                                                  <w:marLeft w:val="0"/>
                                                                                                  <w:marRight w:val="0"/>
                                                                                                  <w:marTop w:val="15"/>
                                                                                                  <w:marBottom w:val="0"/>
                                                                                                  <w:divBdr>
                                                                                                    <w:top w:val="none" w:sz="0" w:space="0" w:color="auto"/>
                                                                                                    <w:left w:val="none" w:sz="0" w:space="0" w:color="auto"/>
                                                                                                    <w:bottom w:val="single" w:sz="6" w:space="15" w:color="auto"/>
                                                                                                    <w:right w:val="none" w:sz="0" w:space="0" w:color="auto"/>
                                                                                                  </w:divBdr>
                                                                                                  <w:divsChild>
                                                                                                    <w:div w:id="1308247362">
                                                                                                      <w:marLeft w:val="0"/>
                                                                                                      <w:marRight w:val="0"/>
                                                                                                      <w:marTop w:val="180"/>
                                                                                                      <w:marBottom w:val="0"/>
                                                                                                      <w:divBdr>
                                                                                                        <w:top w:val="none" w:sz="0" w:space="0" w:color="auto"/>
                                                                                                        <w:left w:val="none" w:sz="0" w:space="0" w:color="auto"/>
                                                                                                        <w:bottom w:val="none" w:sz="0" w:space="0" w:color="auto"/>
                                                                                                        <w:right w:val="none" w:sz="0" w:space="0" w:color="auto"/>
                                                                                                      </w:divBdr>
                                                                                                      <w:divsChild>
                                                                                                        <w:div w:id="1618371443">
                                                                                                          <w:marLeft w:val="0"/>
                                                                                                          <w:marRight w:val="0"/>
                                                                                                          <w:marTop w:val="0"/>
                                                                                                          <w:marBottom w:val="0"/>
                                                                                                          <w:divBdr>
                                                                                                            <w:top w:val="none" w:sz="0" w:space="0" w:color="auto"/>
                                                                                                            <w:left w:val="none" w:sz="0" w:space="0" w:color="auto"/>
                                                                                                            <w:bottom w:val="none" w:sz="0" w:space="0" w:color="auto"/>
                                                                                                            <w:right w:val="none" w:sz="0" w:space="0" w:color="auto"/>
                                                                                                          </w:divBdr>
                                                                                                          <w:divsChild>
                                                                                                            <w:div w:id="769399802">
                                                                                                              <w:marLeft w:val="0"/>
                                                                                                              <w:marRight w:val="0"/>
                                                                                                              <w:marTop w:val="0"/>
                                                                                                              <w:marBottom w:val="0"/>
                                                                                                              <w:divBdr>
                                                                                                                <w:top w:val="none" w:sz="0" w:space="0" w:color="auto"/>
                                                                                                                <w:left w:val="none" w:sz="0" w:space="0" w:color="auto"/>
                                                                                                                <w:bottom w:val="none" w:sz="0" w:space="0" w:color="auto"/>
                                                                                                                <w:right w:val="none" w:sz="0" w:space="0" w:color="auto"/>
                                                                                                              </w:divBdr>
                                                                                                              <w:divsChild>
                                                                                                                <w:div w:id="586813159">
                                                                                                                  <w:marLeft w:val="0"/>
                                                                                                                  <w:marRight w:val="0"/>
                                                                                                                  <w:marTop w:val="30"/>
                                                                                                                  <w:marBottom w:val="0"/>
                                                                                                                  <w:divBdr>
                                                                                                                    <w:top w:val="none" w:sz="0" w:space="0" w:color="auto"/>
                                                                                                                    <w:left w:val="none" w:sz="0" w:space="0" w:color="auto"/>
                                                                                                                    <w:bottom w:val="none" w:sz="0" w:space="0" w:color="auto"/>
                                                                                                                    <w:right w:val="none" w:sz="0" w:space="0" w:color="auto"/>
                                                                                                                  </w:divBdr>
                                                                                                                  <w:divsChild>
                                                                                                                    <w:div w:id="1858614266">
                                                                                                                      <w:marLeft w:val="0"/>
                                                                                                                      <w:marRight w:val="0"/>
                                                                                                                      <w:marTop w:val="0"/>
                                                                                                                      <w:marBottom w:val="0"/>
                                                                                                                      <w:divBdr>
                                                                                                                        <w:top w:val="none" w:sz="0" w:space="0" w:color="auto"/>
                                                                                                                        <w:left w:val="none" w:sz="0" w:space="0" w:color="auto"/>
                                                                                                                        <w:bottom w:val="none" w:sz="0" w:space="0" w:color="auto"/>
                                                                                                                        <w:right w:val="none" w:sz="0" w:space="0" w:color="auto"/>
                                                                                                                      </w:divBdr>
                                                                                                                      <w:divsChild>
                                                                                                                        <w:div w:id="229005665">
                                                                                                                          <w:marLeft w:val="0"/>
                                                                                                                          <w:marRight w:val="0"/>
                                                                                                                          <w:marTop w:val="0"/>
                                                                                                                          <w:marBottom w:val="0"/>
                                                                                                                          <w:divBdr>
                                                                                                                            <w:top w:val="none" w:sz="0" w:space="0" w:color="auto"/>
                                                                                                                            <w:left w:val="none" w:sz="0" w:space="0" w:color="auto"/>
                                                                                                                            <w:bottom w:val="none" w:sz="0" w:space="0" w:color="auto"/>
                                                                                                                            <w:right w:val="none" w:sz="0" w:space="0" w:color="auto"/>
                                                                                                                          </w:divBdr>
                                                                                                                          <w:divsChild>
                                                                                                                            <w:div w:id="1770008096">
                                                                                                                              <w:marLeft w:val="0"/>
                                                                                                                              <w:marRight w:val="0"/>
                                                                                                                              <w:marTop w:val="0"/>
                                                                                                                              <w:marBottom w:val="0"/>
                                                                                                                              <w:divBdr>
                                                                                                                                <w:top w:val="none" w:sz="0" w:space="0" w:color="auto"/>
                                                                                                                                <w:left w:val="none" w:sz="0" w:space="0" w:color="auto"/>
                                                                                                                                <w:bottom w:val="none" w:sz="0" w:space="0" w:color="auto"/>
                                                                                                                                <w:right w:val="none" w:sz="0" w:space="0" w:color="auto"/>
                                                                                                                              </w:divBdr>
                                                                                                                              <w:divsChild>
                                                                                                                                <w:div w:id="1752507582">
                                                                                                                                  <w:marLeft w:val="0"/>
                                                                                                                                  <w:marRight w:val="0"/>
                                                                                                                                  <w:marTop w:val="0"/>
                                                                                                                                  <w:marBottom w:val="0"/>
                                                                                                                                  <w:divBdr>
                                                                                                                                    <w:top w:val="none" w:sz="0" w:space="0" w:color="auto"/>
                                                                                                                                    <w:left w:val="none" w:sz="0" w:space="0" w:color="auto"/>
                                                                                                                                    <w:bottom w:val="none" w:sz="0" w:space="0" w:color="auto"/>
                                                                                                                                    <w:right w:val="none" w:sz="0" w:space="0" w:color="auto"/>
                                                                                                                                  </w:divBdr>
                                                                                                                                </w:div>
                                                                                                                                <w:div w:id="703099573">
                                                                                                                                  <w:marLeft w:val="0"/>
                                                                                                                                  <w:marRight w:val="0"/>
                                                                                                                                  <w:marTop w:val="0"/>
                                                                                                                                  <w:marBottom w:val="0"/>
                                                                                                                                  <w:divBdr>
                                                                                                                                    <w:top w:val="none" w:sz="0" w:space="0" w:color="auto"/>
                                                                                                                                    <w:left w:val="none" w:sz="0" w:space="0" w:color="auto"/>
                                                                                                                                    <w:bottom w:val="none" w:sz="0" w:space="0" w:color="auto"/>
                                                                                                                                    <w:right w:val="none" w:sz="0" w:space="0" w:color="auto"/>
                                                                                                                                  </w:divBdr>
                                                                                                                                </w:div>
                                                                                                                                <w:div w:id="55929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08307506">
      <w:bodyDiv w:val="1"/>
      <w:marLeft w:val="0"/>
      <w:marRight w:val="0"/>
      <w:marTop w:val="0"/>
      <w:marBottom w:val="0"/>
      <w:divBdr>
        <w:top w:val="none" w:sz="0" w:space="0" w:color="auto"/>
        <w:left w:val="none" w:sz="0" w:space="0" w:color="auto"/>
        <w:bottom w:val="none" w:sz="0" w:space="0" w:color="auto"/>
        <w:right w:val="none" w:sz="0" w:space="0" w:color="auto"/>
      </w:divBdr>
    </w:div>
    <w:div w:id="492257096">
      <w:bodyDiv w:val="1"/>
      <w:marLeft w:val="0"/>
      <w:marRight w:val="0"/>
      <w:marTop w:val="0"/>
      <w:marBottom w:val="0"/>
      <w:divBdr>
        <w:top w:val="none" w:sz="0" w:space="0" w:color="auto"/>
        <w:left w:val="none" w:sz="0" w:space="0" w:color="auto"/>
        <w:bottom w:val="none" w:sz="0" w:space="0" w:color="auto"/>
        <w:right w:val="none" w:sz="0" w:space="0" w:color="auto"/>
      </w:divBdr>
      <w:divsChild>
        <w:div w:id="51347259">
          <w:marLeft w:val="0"/>
          <w:marRight w:val="0"/>
          <w:marTop w:val="0"/>
          <w:marBottom w:val="0"/>
          <w:divBdr>
            <w:top w:val="none" w:sz="0" w:space="0" w:color="auto"/>
            <w:left w:val="none" w:sz="0" w:space="0" w:color="auto"/>
            <w:bottom w:val="none" w:sz="0" w:space="0" w:color="auto"/>
            <w:right w:val="none" w:sz="0" w:space="0" w:color="auto"/>
          </w:divBdr>
        </w:div>
        <w:div w:id="683749537">
          <w:marLeft w:val="0"/>
          <w:marRight w:val="0"/>
          <w:marTop w:val="0"/>
          <w:marBottom w:val="0"/>
          <w:divBdr>
            <w:top w:val="none" w:sz="0" w:space="0" w:color="auto"/>
            <w:left w:val="none" w:sz="0" w:space="0" w:color="auto"/>
            <w:bottom w:val="none" w:sz="0" w:space="0" w:color="auto"/>
            <w:right w:val="none" w:sz="0" w:space="0" w:color="auto"/>
          </w:divBdr>
        </w:div>
        <w:div w:id="400644538">
          <w:marLeft w:val="0"/>
          <w:marRight w:val="0"/>
          <w:marTop w:val="0"/>
          <w:marBottom w:val="0"/>
          <w:divBdr>
            <w:top w:val="none" w:sz="0" w:space="0" w:color="auto"/>
            <w:left w:val="none" w:sz="0" w:space="0" w:color="auto"/>
            <w:bottom w:val="none" w:sz="0" w:space="0" w:color="auto"/>
            <w:right w:val="none" w:sz="0" w:space="0" w:color="auto"/>
          </w:divBdr>
        </w:div>
        <w:div w:id="1622489949">
          <w:marLeft w:val="0"/>
          <w:marRight w:val="0"/>
          <w:marTop w:val="0"/>
          <w:marBottom w:val="0"/>
          <w:divBdr>
            <w:top w:val="none" w:sz="0" w:space="0" w:color="auto"/>
            <w:left w:val="none" w:sz="0" w:space="0" w:color="auto"/>
            <w:bottom w:val="none" w:sz="0" w:space="0" w:color="auto"/>
            <w:right w:val="none" w:sz="0" w:space="0" w:color="auto"/>
          </w:divBdr>
        </w:div>
        <w:div w:id="70009579">
          <w:marLeft w:val="0"/>
          <w:marRight w:val="0"/>
          <w:marTop w:val="0"/>
          <w:marBottom w:val="0"/>
          <w:divBdr>
            <w:top w:val="none" w:sz="0" w:space="0" w:color="auto"/>
            <w:left w:val="none" w:sz="0" w:space="0" w:color="auto"/>
            <w:bottom w:val="none" w:sz="0" w:space="0" w:color="auto"/>
            <w:right w:val="none" w:sz="0" w:space="0" w:color="auto"/>
          </w:divBdr>
        </w:div>
        <w:div w:id="1121075883">
          <w:marLeft w:val="0"/>
          <w:marRight w:val="0"/>
          <w:marTop w:val="0"/>
          <w:marBottom w:val="0"/>
          <w:divBdr>
            <w:top w:val="none" w:sz="0" w:space="0" w:color="auto"/>
            <w:left w:val="none" w:sz="0" w:space="0" w:color="auto"/>
            <w:bottom w:val="none" w:sz="0" w:space="0" w:color="auto"/>
            <w:right w:val="none" w:sz="0" w:space="0" w:color="auto"/>
          </w:divBdr>
        </w:div>
        <w:div w:id="785928317">
          <w:marLeft w:val="0"/>
          <w:marRight w:val="0"/>
          <w:marTop w:val="0"/>
          <w:marBottom w:val="0"/>
          <w:divBdr>
            <w:top w:val="none" w:sz="0" w:space="0" w:color="auto"/>
            <w:left w:val="none" w:sz="0" w:space="0" w:color="auto"/>
            <w:bottom w:val="none" w:sz="0" w:space="0" w:color="auto"/>
            <w:right w:val="none" w:sz="0" w:space="0" w:color="auto"/>
          </w:divBdr>
        </w:div>
        <w:div w:id="1862432807">
          <w:marLeft w:val="0"/>
          <w:marRight w:val="0"/>
          <w:marTop w:val="0"/>
          <w:marBottom w:val="0"/>
          <w:divBdr>
            <w:top w:val="none" w:sz="0" w:space="0" w:color="auto"/>
            <w:left w:val="none" w:sz="0" w:space="0" w:color="auto"/>
            <w:bottom w:val="none" w:sz="0" w:space="0" w:color="auto"/>
            <w:right w:val="none" w:sz="0" w:space="0" w:color="auto"/>
          </w:divBdr>
          <w:divsChild>
            <w:div w:id="933198676">
              <w:marLeft w:val="-75"/>
              <w:marRight w:val="0"/>
              <w:marTop w:val="30"/>
              <w:marBottom w:val="30"/>
              <w:divBdr>
                <w:top w:val="none" w:sz="0" w:space="0" w:color="auto"/>
                <w:left w:val="none" w:sz="0" w:space="0" w:color="auto"/>
                <w:bottom w:val="none" w:sz="0" w:space="0" w:color="auto"/>
                <w:right w:val="none" w:sz="0" w:space="0" w:color="auto"/>
              </w:divBdr>
              <w:divsChild>
                <w:div w:id="770853643">
                  <w:marLeft w:val="0"/>
                  <w:marRight w:val="0"/>
                  <w:marTop w:val="0"/>
                  <w:marBottom w:val="0"/>
                  <w:divBdr>
                    <w:top w:val="none" w:sz="0" w:space="0" w:color="auto"/>
                    <w:left w:val="none" w:sz="0" w:space="0" w:color="auto"/>
                    <w:bottom w:val="none" w:sz="0" w:space="0" w:color="auto"/>
                    <w:right w:val="none" w:sz="0" w:space="0" w:color="auto"/>
                  </w:divBdr>
                  <w:divsChild>
                    <w:div w:id="1794246587">
                      <w:marLeft w:val="0"/>
                      <w:marRight w:val="0"/>
                      <w:marTop w:val="0"/>
                      <w:marBottom w:val="0"/>
                      <w:divBdr>
                        <w:top w:val="none" w:sz="0" w:space="0" w:color="auto"/>
                        <w:left w:val="none" w:sz="0" w:space="0" w:color="auto"/>
                        <w:bottom w:val="none" w:sz="0" w:space="0" w:color="auto"/>
                        <w:right w:val="none" w:sz="0" w:space="0" w:color="auto"/>
                      </w:divBdr>
                    </w:div>
                  </w:divsChild>
                </w:div>
                <w:div w:id="643585877">
                  <w:marLeft w:val="0"/>
                  <w:marRight w:val="0"/>
                  <w:marTop w:val="0"/>
                  <w:marBottom w:val="0"/>
                  <w:divBdr>
                    <w:top w:val="none" w:sz="0" w:space="0" w:color="auto"/>
                    <w:left w:val="none" w:sz="0" w:space="0" w:color="auto"/>
                    <w:bottom w:val="none" w:sz="0" w:space="0" w:color="auto"/>
                    <w:right w:val="none" w:sz="0" w:space="0" w:color="auto"/>
                  </w:divBdr>
                  <w:divsChild>
                    <w:div w:id="357855251">
                      <w:marLeft w:val="0"/>
                      <w:marRight w:val="0"/>
                      <w:marTop w:val="0"/>
                      <w:marBottom w:val="0"/>
                      <w:divBdr>
                        <w:top w:val="none" w:sz="0" w:space="0" w:color="auto"/>
                        <w:left w:val="none" w:sz="0" w:space="0" w:color="auto"/>
                        <w:bottom w:val="none" w:sz="0" w:space="0" w:color="auto"/>
                        <w:right w:val="none" w:sz="0" w:space="0" w:color="auto"/>
                      </w:divBdr>
                    </w:div>
                  </w:divsChild>
                </w:div>
                <w:div w:id="114256167">
                  <w:marLeft w:val="0"/>
                  <w:marRight w:val="0"/>
                  <w:marTop w:val="0"/>
                  <w:marBottom w:val="0"/>
                  <w:divBdr>
                    <w:top w:val="none" w:sz="0" w:space="0" w:color="auto"/>
                    <w:left w:val="none" w:sz="0" w:space="0" w:color="auto"/>
                    <w:bottom w:val="none" w:sz="0" w:space="0" w:color="auto"/>
                    <w:right w:val="none" w:sz="0" w:space="0" w:color="auto"/>
                  </w:divBdr>
                  <w:divsChild>
                    <w:div w:id="97142138">
                      <w:marLeft w:val="0"/>
                      <w:marRight w:val="0"/>
                      <w:marTop w:val="0"/>
                      <w:marBottom w:val="0"/>
                      <w:divBdr>
                        <w:top w:val="none" w:sz="0" w:space="0" w:color="auto"/>
                        <w:left w:val="none" w:sz="0" w:space="0" w:color="auto"/>
                        <w:bottom w:val="none" w:sz="0" w:space="0" w:color="auto"/>
                        <w:right w:val="none" w:sz="0" w:space="0" w:color="auto"/>
                      </w:divBdr>
                    </w:div>
                  </w:divsChild>
                </w:div>
                <w:div w:id="1002657908">
                  <w:marLeft w:val="0"/>
                  <w:marRight w:val="0"/>
                  <w:marTop w:val="0"/>
                  <w:marBottom w:val="0"/>
                  <w:divBdr>
                    <w:top w:val="none" w:sz="0" w:space="0" w:color="auto"/>
                    <w:left w:val="none" w:sz="0" w:space="0" w:color="auto"/>
                    <w:bottom w:val="none" w:sz="0" w:space="0" w:color="auto"/>
                    <w:right w:val="none" w:sz="0" w:space="0" w:color="auto"/>
                  </w:divBdr>
                  <w:divsChild>
                    <w:div w:id="618416161">
                      <w:marLeft w:val="0"/>
                      <w:marRight w:val="0"/>
                      <w:marTop w:val="0"/>
                      <w:marBottom w:val="0"/>
                      <w:divBdr>
                        <w:top w:val="none" w:sz="0" w:space="0" w:color="auto"/>
                        <w:left w:val="none" w:sz="0" w:space="0" w:color="auto"/>
                        <w:bottom w:val="none" w:sz="0" w:space="0" w:color="auto"/>
                        <w:right w:val="none" w:sz="0" w:space="0" w:color="auto"/>
                      </w:divBdr>
                    </w:div>
                  </w:divsChild>
                </w:div>
                <w:div w:id="1122656345">
                  <w:marLeft w:val="0"/>
                  <w:marRight w:val="0"/>
                  <w:marTop w:val="0"/>
                  <w:marBottom w:val="0"/>
                  <w:divBdr>
                    <w:top w:val="none" w:sz="0" w:space="0" w:color="auto"/>
                    <w:left w:val="none" w:sz="0" w:space="0" w:color="auto"/>
                    <w:bottom w:val="none" w:sz="0" w:space="0" w:color="auto"/>
                    <w:right w:val="none" w:sz="0" w:space="0" w:color="auto"/>
                  </w:divBdr>
                  <w:divsChild>
                    <w:div w:id="30887636">
                      <w:marLeft w:val="0"/>
                      <w:marRight w:val="0"/>
                      <w:marTop w:val="0"/>
                      <w:marBottom w:val="0"/>
                      <w:divBdr>
                        <w:top w:val="none" w:sz="0" w:space="0" w:color="auto"/>
                        <w:left w:val="none" w:sz="0" w:space="0" w:color="auto"/>
                        <w:bottom w:val="none" w:sz="0" w:space="0" w:color="auto"/>
                        <w:right w:val="none" w:sz="0" w:space="0" w:color="auto"/>
                      </w:divBdr>
                    </w:div>
                  </w:divsChild>
                </w:div>
                <w:div w:id="263420806">
                  <w:marLeft w:val="0"/>
                  <w:marRight w:val="0"/>
                  <w:marTop w:val="0"/>
                  <w:marBottom w:val="0"/>
                  <w:divBdr>
                    <w:top w:val="none" w:sz="0" w:space="0" w:color="auto"/>
                    <w:left w:val="none" w:sz="0" w:space="0" w:color="auto"/>
                    <w:bottom w:val="none" w:sz="0" w:space="0" w:color="auto"/>
                    <w:right w:val="none" w:sz="0" w:space="0" w:color="auto"/>
                  </w:divBdr>
                  <w:divsChild>
                    <w:div w:id="1305308418">
                      <w:marLeft w:val="0"/>
                      <w:marRight w:val="0"/>
                      <w:marTop w:val="0"/>
                      <w:marBottom w:val="0"/>
                      <w:divBdr>
                        <w:top w:val="none" w:sz="0" w:space="0" w:color="auto"/>
                        <w:left w:val="none" w:sz="0" w:space="0" w:color="auto"/>
                        <w:bottom w:val="none" w:sz="0" w:space="0" w:color="auto"/>
                        <w:right w:val="none" w:sz="0" w:space="0" w:color="auto"/>
                      </w:divBdr>
                    </w:div>
                  </w:divsChild>
                </w:div>
                <w:div w:id="429861978">
                  <w:marLeft w:val="0"/>
                  <w:marRight w:val="0"/>
                  <w:marTop w:val="0"/>
                  <w:marBottom w:val="0"/>
                  <w:divBdr>
                    <w:top w:val="none" w:sz="0" w:space="0" w:color="auto"/>
                    <w:left w:val="none" w:sz="0" w:space="0" w:color="auto"/>
                    <w:bottom w:val="none" w:sz="0" w:space="0" w:color="auto"/>
                    <w:right w:val="none" w:sz="0" w:space="0" w:color="auto"/>
                  </w:divBdr>
                  <w:divsChild>
                    <w:div w:id="1828134221">
                      <w:marLeft w:val="0"/>
                      <w:marRight w:val="0"/>
                      <w:marTop w:val="0"/>
                      <w:marBottom w:val="0"/>
                      <w:divBdr>
                        <w:top w:val="none" w:sz="0" w:space="0" w:color="auto"/>
                        <w:left w:val="none" w:sz="0" w:space="0" w:color="auto"/>
                        <w:bottom w:val="none" w:sz="0" w:space="0" w:color="auto"/>
                        <w:right w:val="none" w:sz="0" w:space="0" w:color="auto"/>
                      </w:divBdr>
                    </w:div>
                  </w:divsChild>
                </w:div>
                <w:div w:id="1551724711">
                  <w:marLeft w:val="0"/>
                  <w:marRight w:val="0"/>
                  <w:marTop w:val="0"/>
                  <w:marBottom w:val="0"/>
                  <w:divBdr>
                    <w:top w:val="none" w:sz="0" w:space="0" w:color="auto"/>
                    <w:left w:val="none" w:sz="0" w:space="0" w:color="auto"/>
                    <w:bottom w:val="none" w:sz="0" w:space="0" w:color="auto"/>
                    <w:right w:val="none" w:sz="0" w:space="0" w:color="auto"/>
                  </w:divBdr>
                  <w:divsChild>
                    <w:div w:id="114102896">
                      <w:marLeft w:val="0"/>
                      <w:marRight w:val="0"/>
                      <w:marTop w:val="0"/>
                      <w:marBottom w:val="0"/>
                      <w:divBdr>
                        <w:top w:val="none" w:sz="0" w:space="0" w:color="auto"/>
                        <w:left w:val="none" w:sz="0" w:space="0" w:color="auto"/>
                        <w:bottom w:val="none" w:sz="0" w:space="0" w:color="auto"/>
                        <w:right w:val="none" w:sz="0" w:space="0" w:color="auto"/>
                      </w:divBdr>
                    </w:div>
                  </w:divsChild>
                </w:div>
                <w:div w:id="720597454">
                  <w:marLeft w:val="0"/>
                  <w:marRight w:val="0"/>
                  <w:marTop w:val="0"/>
                  <w:marBottom w:val="0"/>
                  <w:divBdr>
                    <w:top w:val="none" w:sz="0" w:space="0" w:color="auto"/>
                    <w:left w:val="none" w:sz="0" w:space="0" w:color="auto"/>
                    <w:bottom w:val="none" w:sz="0" w:space="0" w:color="auto"/>
                    <w:right w:val="none" w:sz="0" w:space="0" w:color="auto"/>
                  </w:divBdr>
                  <w:divsChild>
                    <w:div w:id="1390299152">
                      <w:marLeft w:val="0"/>
                      <w:marRight w:val="0"/>
                      <w:marTop w:val="0"/>
                      <w:marBottom w:val="0"/>
                      <w:divBdr>
                        <w:top w:val="none" w:sz="0" w:space="0" w:color="auto"/>
                        <w:left w:val="none" w:sz="0" w:space="0" w:color="auto"/>
                        <w:bottom w:val="none" w:sz="0" w:space="0" w:color="auto"/>
                        <w:right w:val="none" w:sz="0" w:space="0" w:color="auto"/>
                      </w:divBdr>
                    </w:div>
                  </w:divsChild>
                </w:div>
                <w:div w:id="1536581080">
                  <w:marLeft w:val="0"/>
                  <w:marRight w:val="0"/>
                  <w:marTop w:val="0"/>
                  <w:marBottom w:val="0"/>
                  <w:divBdr>
                    <w:top w:val="none" w:sz="0" w:space="0" w:color="auto"/>
                    <w:left w:val="none" w:sz="0" w:space="0" w:color="auto"/>
                    <w:bottom w:val="none" w:sz="0" w:space="0" w:color="auto"/>
                    <w:right w:val="none" w:sz="0" w:space="0" w:color="auto"/>
                  </w:divBdr>
                  <w:divsChild>
                    <w:div w:id="369887782">
                      <w:marLeft w:val="0"/>
                      <w:marRight w:val="0"/>
                      <w:marTop w:val="0"/>
                      <w:marBottom w:val="0"/>
                      <w:divBdr>
                        <w:top w:val="none" w:sz="0" w:space="0" w:color="auto"/>
                        <w:left w:val="none" w:sz="0" w:space="0" w:color="auto"/>
                        <w:bottom w:val="none" w:sz="0" w:space="0" w:color="auto"/>
                        <w:right w:val="none" w:sz="0" w:space="0" w:color="auto"/>
                      </w:divBdr>
                    </w:div>
                  </w:divsChild>
                </w:div>
                <w:div w:id="205527865">
                  <w:marLeft w:val="0"/>
                  <w:marRight w:val="0"/>
                  <w:marTop w:val="0"/>
                  <w:marBottom w:val="0"/>
                  <w:divBdr>
                    <w:top w:val="none" w:sz="0" w:space="0" w:color="auto"/>
                    <w:left w:val="none" w:sz="0" w:space="0" w:color="auto"/>
                    <w:bottom w:val="none" w:sz="0" w:space="0" w:color="auto"/>
                    <w:right w:val="none" w:sz="0" w:space="0" w:color="auto"/>
                  </w:divBdr>
                  <w:divsChild>
                    <w:div w:id="1112626462">
                      <w:marLeft w:val="0"/>
                      <w:marRight w:val="0"/>
                      <w:marTop w:val="0"/>
                      <w:marBottom w:val="0"/>
                      <w:divBdr>
                        <w:top w:val="none" w:sz="0" w:space="0" w:color="auto"/>
                        <w:left w:val="none" w:sz="0" w:space="0" w:color="auto"/>
                        <w:bottom w:val="none" w:sz="0" w:space="0" w:color="auto"/>
                        <w:right w:val="none" w:sz="0" w:space="0" w:color="auto"/>
                      </w:divBdr>
                    </w:div>
                  </w:divsChild>
                </w:div>
                <w:div w:id="179317814">
                  <w:marLeft w:val="0"/>
                  <w:marRight w:val="0"/>
                  <w:marTop w:val="0"/>
                  <w:marBottom w:val="0"/>
                  <w:divBdr>
                    <w:top w:val="none" w:sz="0" w:space="0" w:color="auto"/>
                    <w:left w:val="none" w:sz="0" w:space="0" w:color="auto"/>
                    <w:bottom w:val="none" w:sz="0" w:space="0" w:color="auto"/>
                    <w:right w:val="none" w:sz="0" w:space="0" w:color="auto"/>
                  </w:divBdr>
                  <w:divsChild>
                    <w:div w:id="1780686547">
                      <w:marLeft w:val="0"/>
                      <w:marRight w:val="0"/>
                      <w:marTop w:val="0"/>
                      <w:marBottom w:val="0"/>
                      <w:divBdr>
                        <w:top w:val="none" w:sz="0" w:space="0" w:color="auto"/>
                        <w:left w:val="none" w:sz="0" w:space="0" w:color="auto"/>
                        <w:bottom w:val="none" w:sz="0" w:space="0" w:color="auto"/>
                        <w:right w:val="none" w:sz="0" w:space="0" w:color="auto"/>
                      </w:divBdr>
                    </w:div>
                  </w:divsChild>
                </w:div>
                <w:div w:id="1312557587">
                  <w:marLeft w:val="0"/>
                  <w:marRight w:val="0"/>
                  <w:marTop w:val="0"/>
                  <w:marBottom w:val="0"/>
                  <w:divBdr>
                    <w:top w:val="none" w:sz="0" w:space="0" w:color="auto"/>
                    <w:left w:val="none" w:sz="0" w:space="0" w:color="auto"/>
                    <w:bottom w:val="none" w:sz="0" w:space="0" w:color="auto"/>
                    <w:right w:val="none" w:sz="0" w:space="0" w:color="auto"/>
                  </w:divBdr>
                  <w:divsChild>
                    <w:div w:id="401804708">
                      <w:marLeft w:val="0"/>
                      <w:marRight w:val="0"/>
                      <w:marTop w:val="0"/>
                      <w:marBottom w:val="0"/>
                      <w:divBdr>
                        <w:top w:val="none" w:sz="0" w:space="0" w:color="auto"/>
                        <w:left w:val="none" w:sz="0" w:space="0" w:color="auto"/>
                        <w:bottom w:val="none" w:sz="0" w:space="0" w:color="auto"/>
                        <w:right w:val="none" w:sz="0" w:space="0" w:color="auto"/>
                      </w:divBdr>
                    </w:div>
                  </w:divsChild>
                </w:div>
                <w:div w:id="1934241332">
                  <w:marLeft w:val="0"/>
                  <w:marRight w:val="0"/>
                  <w:marTop w:val="0"/>
                  <w:marBottom w:val="0"/>
                  <w:divBdr>
                    <w:top w:val="none" w:sz="0" w:space="0" w:color="auto"/>
                    <w:left w:val="none" w:sz="0" w:space="0" w:color="auto"/>
                    <w:bottom w:val="none" w:sz="0" w:space="0" w:color="auto"/>
                    <w:right w:val="none" w:sz="0" w:space="0" w:color="auto"/>
                  </w:divBdr>
                  <w:divsChild>
                    <w:div w:id="2006392540">
                      <w:marLeft w:val="0"/>
                      <w:marRight w:val="0"/>
                      <w:marTop w:val="0"/>
                      <w:marBottom w:val="0"/>
                      <w:divBdr>
                        <w:top w:val="none" w:sz="0" w:space="0" w:color="auto"/>
                        <w:left w:val="none" w:sz="0" w:space="0" w:color="auto"/>
                        <w:bottom w:val="none" w:sz="0" w:space="0" w:color="auto"/>
                        <w:right w:val="none" w:sz="0" w:space="0" w:color="auto"/>
                      </w:divBdr>
                    </w:div>
                  </w:divsChild>
                </w:div>
                <w:div w:id="1598370540">
                  <w:marLeft w:val="0"/>
                  <w:marRight w:val="0"/>
                  <w:marTop w:val="0"/>
                  <w:marBottom w:val="0"/>
                  <w:divBdr>
                    <w:top w:val="none" w:sz="0" w:space="0" w:color="auto"/>
                    <w:left w:val="none" w:sz="0" w:space="0" w:color="auto"/>
                    <w:bottom w:val="none" w:sz="0" w:space="0" w:color="auto"/>
                    <w:right w:val="none" w:sz="0" w:space="0" w:color="auto"/>
                  </w:divBdr>
                  <w:divsChild>
                    <w:div w:id="494145700">
                      <w:marLeft w:val="0"/>
                      <w:marRight w:val="0"/>
                      <w:marTop w:val="0"/>
                      <w:marBottom w:val="0"/>
                      <w:divBdr>
                        <w:top w:val="none" w:sz="0" w:space="0" w:color="auto"/>
                        <w:left w:val="none" w:sz="0" w:space="0" w:color="auto"/>
                        <w:bottom w:val="none" w:sz="0" w:space="0" w:color="auto"/>
                        <w:right w:val="none" w:sz="0" w:space="0" w:color="auto"/>
                      </w:divBdr>
                    </w:div>
                  </w:divsChild>
                </w:div>
                <w:div w:id="1683168633">
                  <w:marLeft w:val="0"/>
                  <w:marRight w:val="0"/>
                  <w:marTop w:val="0"/>
                  <w:marBottom w:val="0"/>
                  <w:divBdr>
                    <w:top w:val="none" w:sz="0" w:space="0" w:color="auto"/>
                    <w:left w:val="none" w:sz="0" w:space="0" w:color="auto"/>
                    <w:bottom w:val="none" w:sz="0" w:space="0" w:color="auto"/>
                    <w:right w:val="none" w:sz="0" w:space="0" w:color="auto"/>
                  </w:divBdr>
                  <w:divsChild>
                    <w:div w:id="50162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499824">
      <w:bodyDiv w:val="1"/>
      <w:marLeft w:val="0"/>
      <w:marRight w:val="0"/>
      <w:marTop w:val="0"/>
      <w:marBottom w:val="0"/>
      <w:divBdr>
        <w:top w:val="none" w:sz="0" w:space="0" w:color="auto"/>
        <w:left w:val="none" w:sz="0" w:space="0" w:color="auto"/>
        <w:bottom w:val="none" w:sz="0" w:space="0" w:color="auto"/>
        <w:right w:val="none" w:sz="0" w:space="0" w:color="auto"/>
      </w:divBdr>
    </w:div>
    <w:div w:id="740445327">
      <w:bodyDiv w:val="1"/>
      <w:marLeft w:val="0"/>
      <w:marRight w:val="0"/>
      <w:marTop w:val="0"/>
      <w:marBottom w:val="0"/>
      <w:divBdr>
        <w:top w:val="none" w:sz="0" w:space="0" w:color="auto"/>
        <w:left w:val="none" w:sz="0" w:space="0" w:color="auto"/>
        <w:bottom w:val="none" w:sz="0" w:space="0" w:color="auto"/>
        <w:right w:val="none" w:sz="0" w:space="0" w:color="auto"/>
      </w:divBdr>
    </w:div>
    <w:div w:id="946934605">
      <w:bodyDiv w:val="1"/>
      <w:marLeft w:val="0"/>
      <w:marRight w:val="0"/>
      <w:marTop w:val="0"/>
      <w:marBottom w:val="0"/>
      <w:divBdr>
        <w:top w:val="none" w:sz="0" w:space="0" w:color="auto"/>
        <w:left w:val="none" w:sz="0" w:space="0" w:color="auto"/>
        <w:bottom w:val="none" w:sz="0" w:space="0" w:color="auto"/>
        <w:right w:val="none" w:sz="0" w:space="0" w:color="auto"/>
      </w:divBdr>
    </w:div>
    <w:div w:id="1067650656">
      <w:bodyDiv w:val="1"/>
      <w:marLeft w:val="0"/>
      <w:marRight w:val="0"/>
      <w:marTop w:val="0"/>
      <w:marBottom w:val="0"/>
      <w:divBdr>
        <w:top w:val="none" w:sz="0" w:space="0" w:color="auto"/>
        <w:left w:val="none" w:sz="0" w:space="0" w:color="auto"/>
        <w:bottom w:val="none" w:sz="0" w:space="0" w:color="auto"/>
        <w:right w:val="none" w:sz="0" w:space="0" w:color="auto"/>
      </w:divBdr>
      <w:divsChild>
        <w:div w:id="442312908">
          <w:marLeft w:val="0"/>
          <w:marRight w:val="0"/>
          <w:marTop w:val="0"/>
          <w:marBottom w:val="0"/>
          <w:divBdr>
            <w:top w:val="none" w:sz="0" w:space="0" w:color="auto"/>
            <w:left w:val="none" w:sz="0" w:space="0" w:color="auto"/>
            <w:bottom w:val="none" w:sz="0" w:space="0" w:color="auto"/>
            <w:right w:val="none" w:sz="0" w:space="0" w:color="auto"/>
          </w:divBdr>
          <w:divsChild>
            <w:div w:id="206377055">
              <w:marLeft w:val="0"/>
              <w:marRight w:val="0"/>
              <w:marTop w:val="0"/>
              <w:marBottom w:val="0"/>
              <w:divBdr>
                <w:top w:val="none" w:sz="0" w:space="0" w:color="auto"/>
                <w:left w:val="none" w:sz="0" w:space="0" w:color="auto"/>
                <w:bottom w:val="none" w:sz="0" w:space="0" w:color="auto"/>
                <w:right w:val="none" w:sz="0" w:space="0" w:color="auto"/>
              </w:divBdr>
              <w:divsChild>
                <w:div w:id="1816870653">
                  <w:marLeft w:val="0"/>
                  <w:marRight w:val="0"/>
                  <w:marTop w:val="0"/>
                  <w:marBottom w:val="0"/>
                  <w:divBdr>
                    <w:top w:val="none" w:sz="0" w:space="0" w:color="auto"/>
                    <w:left w:val="none" w:sz="0" w:space="0" w:color="auto"/>
                    <w:bottom w:val="none" w:sz="0" w:space="0" w:color="auto"/>
                    <w:right w:val="none" w:sz="0" w:space="0" w:color="auto"/>
                  </w:divBdr>
                  <w:divsChild>
                    <w:div w:id="1507405793">
                      <w:marLeft w:val="0"/>
                      <w:marRight w:val="0"/>
                      <w:marTop w:val="0"/>
                      <w:marBottom w:val="0"/>
                      <w:divBdr>
                        <w:top w:val="none" w:sz="0" w:space="0" w:color="auto"/>
                        <w:left w:val="none" w:sz="0" w:space="0" w:color="auto"/>
                        <w:bottom w:val="none" w:sz="0" w:space="0" w:color="auto"/>
                        <w:right w:val="none" w:sz="0" w:space="0" w:color="auto"/>
                      </w:divBdr>
                      <w:divsChild>
                        <w:div w:id="1427073761">
                          <w:marLeft w:val="0"/>
                          <w:marRight w:val="0"/>
                          <w:marTop w:val="0"/>
                          <w:marBottom w:val="0"/>
                          <w:divBdr>
                            <w:top w:val="none" w:sz="0" w:space="0" w:color="auto"/>
                            <w:left w:val="none" w:sz="0" w:space="0" w:color="auto"/>
                            <w:bottom w:val="none" w:sz="0" w:space="0" w:color="auto"/>
                            <w:right w:val="none" w:sz="0" w:space="0" w:color="auto"/>
                          </w:divBdr>
                          <w:divsChild>
                            <w:div w:id="761071212">
                              <w:marLeft w:val="0"/>
                              <w:marRight w:val="0"/>
                              <w:marTop w:val="0"/>
                              <w:marBottom w:val="0"/>
                              <w:divBdr>
                                <w:top w:val="none" w:sz="0" w:space="0" w:color="auto"/>
                                <w:left w:val="none" w:sz="0" w:space="0" w:color="auto"/>
                                <w:bottom w:val="none" w:sz="0" w:space="0" w:color="auto"/>
                                <w:right w:val="none" w:sz="0" w:space="0" w:color="auto"/>
                              </w:divBdr>
                              <w:divsChild>
                                <w:div w:id="883295814">
                                  <w:marLeft w:val="0"/>
                                  <w:marRight w:val="0"/>
                                  <w:marTop w:val="0"/>
                                  <w:marBottom w:val="0"/>
                                  <w:divBdr>
                                    <w:top w:val="none" w:sz="0" w:space="0" w:color="auto"/>
                                    <w:left w:val="none" w:sz="0" w:space="0" w:color="auto"/>
                                    <w:bottom w:val="none" w:sz="0" w:space="0" w:color="auto"/>
                                    <w:right w:val="none" w:sz="0" w:space="0" w:color="auto"/>
                                  </w:divBdr>
                                  <w:divsChild>
                                    <w:div w:id="336737525">
                                      <w:marLeft w:val="0"/>
                                      <w:marRight w:val="0"/>
                                      <w:marTop w:val="0"/>
                                      <w:marBottom w:val="0"/>
                                      <w:divBdr>
                                        <w:top w:val="none" w:sz="0" w:space="0" w:color="auto"/>
                                        <w:left w:val="none" w:sz="0" w:space="0" w:color="auto"/>
                                        <w:bottom w:val="none" w:sz="0" w:space="0" w:color="auto"/>
                                        <w:right w:val="none" w:sz="0" w:space="0" w:color="auto"/>
                                      </w:divBdr>
                                      <w:divsChild>
                                        <w:div w:id="509180857">
                                          <w:marLeft w:val="0"/>
                                          <w:marRight w:val="0"/>
                                          <w:marTop w:val="0"/>
                                          <w:marBottom w:val="0"/>
                                          <w:divBdr>
                                            <w:top w:val="none" w:sz="0" w:space="0" w:color="auto"/>
                                            <w:left w:val="none" w:sz="0" w:space="0" w:color="auto"/>
                                            <w:bottom w:val="none" w:sz="0" w:space="0" w:color="auto"/>
                                            <w:right w:val="none" w:sz="0" w:space="0" w:color="auto"/>
                                          </w:divBdr>
                                          <w:divsChild>
                                            <w:div w:id="1150446260">
                                              <w:marLeft w:val="0"/>
                                              <w:marRight w:val="0"/>
                                              <w:marTop w:val="0"/>
                                              <w:marBottom w:val="0"/>
                                              <w:divBdr>
                                                <w:top w:val="none" w:sz="0" w:space="0" w:color="auto"/>
                                                <w:left w:val="none" w:sz="0" w:space="0" w:color="auto"/>
                                                <w:bottom w:val="none" w:sz="0" w:space="0" w:color="auto"/>
                                                <w:right w:val="none" w:sz="0" w:space="0" w:color="auto"/>
                                              </w:divBdr>
                                              <w:divsChild>
                                                <w:div w:id="343868885">
                                                  <w:marLeft w:val="0"/>
                                                  <w:marRight w:val="0"/>
                                                  <w:marTop w:val="0"/>
                                                  <w:marBottom w:val="0"/>
                                                  <w:divBdr>
                                                    <w:top w:val="none" w:sz="0" w:space="0" w:color="auto"/>
                                                    <w:left w:val="none" w:sz="0" w:space="0" w:color="auto"/>
                                                    <w:bottom w:val="none" w:sz="0" w:space="0" w:color="auto"/>
                                                    <w:right w:val="none" w:sz="0" w:space="0" w:color="auto"/>
                                                  </w:divBdr>
                                                  <w:divsChild>
                                                    <w:div w:id="1037007878">
                                                      <w:marLeft w:val="0"/>
                                                      <w:marRight w:val="0"/>
                                                      <w:marTop w:val="0"/>
                                                      <w:marBottom w:val="0"/>
                                                      <w:divBdr>
                                                        <w:top w:val="none" w:sz="0" w:space="0" w:color="auto"/>
                                                        <w:left w:val="none" w:sz="0" w:space="0" w:color="auto"/>
                                                        <w:bottom w:val="none" w:sz="0" w:space="0" w:color="auto"/>
                                                        <w:right w:val="none" w:sz="0" w:space="0" w:color="auto"/>
                                                      </w:divBdr>
                                                      <w:divsChild>
                                                        <w:div w:id="1804495968">
                                                          <w:marLeft w:val="0"/>
                                                          <w:marRight w:val="0"/>
                                                          <w:marTop w:val="0"/>
                                                          <w:marBottom w:val="0"/>
                                                          <w:divBdr>
                                                            <w:top w:val="none" w:sz="0" w:space="0" w:color="auto"/>
                                                            <w:left w:val="none" w:sz="0" w:space="0" w:color="auto"/>
                                                            <w:bottom w:val="none" w:sz="0" w:space="0" w:color="auto"/>
                                                            <w:right w:val="none" w:sz="0" w:space="0" w:color="auto"/>
                                                          </w:divBdr>
                                                          <w:divsChild>
                                                            <w:div w:id="1973972736">
                                                              <w:marLeft w:val="0"/>
                                                              <w:marRight w:val="0"/>
                                                              <w:marTop w:val="0"/>
                                                              <w:marBottom w:val="0"/>
                                                              <w:divBdr>
                                                                <w:top w:val="none" w:sz="0" w:space="0" w:color="auto"/>
                                                                <w:left w:val="none" w:sz="0" w:space="0" w:color="auto"/>
                                                                <w:bottom w:val="none" w:sz="0" w:space="0" w:color="auto"/>
                                                                <w:right w:val="none" w:sz="0" w:space="0" w:color="auto"/>
                                                              </w:divBdr>
                                                              <w:divsChild>
                                                                <w:div w:id="169221839">
                                                                  <w:marLeft w:val="405"/>
                                                                  <w:marRight w:val="0"/>
                                                                  <w:marTop w:val="0"/>
                                                                  <w:marBottom w:val="0"/>
                                                                  <w:divBdr>
                                                                    <w:top w:val="none" w:sz="0" w:space="0" w:color="auto"/>
                                                                    <w:left w:val="none" w:sz="0" w:space="0" w:color="auto"/>
                                                                    <w:bottom w:val="none" w:sz="0" w:space="0" w:color="auto"/>
                                                                    <w:right w:val="none" w:sz="0" w:space="0" w:color="auto"/>
                                                                  </w:divBdr>
                                                                  <w:divsChild>
                                                                    <w:div w:id="1653556719">
                                                                      <w:marLeft w:val="0"/>
                                                                      <w:marRight w:val="0"/>
                                                                      <w:marTop w:val="0"/>
                                                                      <w:marBottom w:val="0"/>
                                                                      <w:divBdr>
                                                                        <w:top w:val="none" w:sz="0" w:space="0" w:color="auto"/>
                                                                        <w:left w:val="none" w:sz="0" w:space="0" w:color="auto"/>
                                                                        <w:bottom w:val="none" w:sz="0" w:space="0" w:color="auto"/>
                                                                        <w:right w:val="none" w:sz="0" w:space="0" w:color="auto"/>
                                                                      </w:divBdr>
                                                                      <w:divsChild>
                                                                        <w:div w:id="260721311">
                                                                          <w:marLeft w:val="0"/>
                                                                          <w:marRight w:val="0"/>
                                                                          <w:marTop w:val="0"/>
                                                                          <w:marBottom w:val="0"/>
                                                                          <w:divBdr>
                                                                            <w:top w:val="none" w:sz="0" w:space="0" w:color="auto"/>
                                                                            <w:left w:val="none" w:sz="0" w:space="0" w:color="auto"/>
                                                                            <w:bottom w:val="none" w:sz="0" w:space="0" w:color="auto"/>
                                                                            <w:right w:val="none" w:sz="0" w:space="0" w:color="auto"/>
                                                                          </w:divBdr>
                                                                          <w:divsChild>
                                                                            <w:div w:id="1044721407">
                                                                              <w:marLeft w:val="0"/>
                                                                              <w:marRight w:val="0"/>
                                                                              <w:marTop w:val="60"/>
                                                                              <w:marBottom w:val="0"/>
                                                                              <w:divBdr>
                                                                                <w:top w:val="none" w:sz="0" w:space="0" w:color="auto"/>
                                                                                <w:left w:val="none" w:sz="0" w:space="0" w:color="auto"/>
                                                                                <w:bottom w:val="none" w:sz="0" w:space="0" w:color="auto"/>
                                                                                <w:right w:val="none" w:sz="0" w:space="0" w:color="auto"/>
                                                                              </w:divBdr>
                                                                              <w:divsChild>
                                                                                <w:div w:id="1805461965">
                                                                                  <w:marLeft w:val="0"/>
                                                                                  <w:marRight w:val="0"/>
                                                                                  <w:marTop w:val="0"/>
                                                                                  <w:marBottom w:val="0"/>
                                                                                  <w:divBdr>
                                                                                    <w:top w:val="none" w:sz="0" w:space="0" w:color="auto"/>
                                                                                    <w:left w:val="none" w:sz="0" w:space="0" w:color="auto"/>
                                                                                    <w:bottom w:val="none" w:sz="0" w:space="0" w:color="auto"/>
                                                                                    <w:right w:val="none" w:sz="0" w:space="0" w:color="auto"/>
                                                                                  </w:divBdr>
                                                                                  <w:divsChild>
                                                                                    <w:div w:id="1835142384">
                                                                                      <w:marLeft w:val="0"/>
                                                                                      <w:marRight w:val="0"/>
                                                                                      <w:marTop w:val="0"/>
                                                                                      <w:marBottom w:val="0"/>
                                                                                      <w:divBdr>
                                                                                        <w:top w:val="none" w:sz="0" w:space="0" w:color="auto"/>
                                                                                        <w:left w:val="none" w:sz="0" w:space="0" w:color="auto"/>
                                                                                        <w:bottom w:val="none" w:sz="0" w:space="0" w:color="auto"/>
                                                                                        <w:right w:val="none" w:sz="0" w:space="0" w:color="auto"/>
                                                                                      </w:divBdr>
                                                                                      <w:divsChild>
                                                                                        <w:div w:id="2084645603">
                                                                                          <w:marLeft w:val="0"/>
                                                                                          <w:marRight w:val="0"/>
                                                                                          <w:marTop w:val="0"/>
                                                                                          <w:marBottom w:val="0"/>
                                                                                          <w:divBdr>
                                                                                            <w:top w:val="none" w:sz="0" w:space="0" w:color="auto"/>
                                                                                            <w:left w:val="none" w:sz="0" w:space="0" w:color="auto"/>
                                                                                            <w:bottom w:val="none" w:sz="0" w:space="0" w:color="auto"/>
                                                                                            <w:right w:val="none" w:sz="0" w:space="0" w:color="auto"/>
                                                                                          </w:divBdr>
                                                                                          <w:divsChild>
                                                                                            <w:div w:id="2114126511">
                                                                                              <w:marLeft w:val="0"/>
                                                                                              <w:marRight w:val="0"/>
                                                                                              <w:marTop w:val="0"/>
                                                                                              <w:marBottom w:val="0"/>
                                                                                              <w:divBdr>
                                                                                                <w:top w:val="none" w:sz="0" w:space="0" w:color="auto"/>
                                                                                                <w:left w:val="none" w:sz="0" w:space="0" w:color="auto"/>
                                                                                                <w:bottom w:val="none" w:sz="0" w:space="0" w:color="auto"/>
                                                                                                <w:right w:val="none" w:sz="0" w:space="0" w:color="auto"/>
                                                                                              </w:divBdr>
                                                                                              <w:divsChild>
                                                                                                <w:div w:id="2092045947">
                                                                                                  <w:marLeft w:val="0"/>
                                                                                                  <w:marRight w:val="0"/>
                                                                                                  <w:marTop w:val="0"/>
                                                                                                  <w:marBottom w:val="0"/>
                                                                                                  <w:divBdr>
                                                                                                    <w:top w:val="none" w:sz="0" w:space="0" w:color="auto"/>
                                                                                                    <w:left w:val="none" w:sz="0" w:space="0" w:color="auto"/>
                                                                                                    <w:bottom w:val="none" w:sz="0" w:space="0" w:color="auto"/>
                                                                                                    <w:right w:val="none" w:sz="0" w:space="0" w:color="auto"/>
                                                                                                  </w:divBdr>
                                                                                                  <w:divsChild>
                                                                                                    <w:div w:id="1160774556">
                                                                                                      <w:marLeft w:val="0"/>
                                                                                                      <w:marRight w:val="0"/>
                                                                                                      <w:marTop w:val="0"/>
                                                                                                      <w:marBottom w:val="0"/>
                                                                                                      <w:divBdr>
                                                                                                        <w:top w:val="none" w:sz="0" w:space="0" w:color="auto"/>
                                                                                                        <w:left w:val="none" w:sz="0" w:space="0" w:color="auto"/>
                                                                                                        <w:bottom w:val="none" w:sz="0" w:space="0" w:color="auto"/>
                                                                                                        <w:right w:val="none" w:sz="0" w:space="0" w:color="auto"/>
                                                                                                      </w:divBdr>
                                                                                                      <w:divsChild>
                                                                                                        <w:div w:id="506942989">
                                                                                                          <w:marLeft w:val="0"/>
                                                                                                          <w:marRight w:val="0"/>
                                                                                                          <w:marTop w:val="0"/>
                                                                                                          <w:marBottom w:val="0"/>
                                                                                                          <w:divBdr>
                                                                                                            <w:top w:val="none" w:sz="0" w:space="0" w:color="auto"/>
                                                                                                            <w:left w:val="none" w:sz="0" w:space="0" w:color="auto"/>
                                                                                                            <w:bottom w:val="none" w:sz="0" w:space="0" w:color="auto"/>
                                                                                                            <w:right w:val="none" w:sz="0" w:space="0" w:color="auto"/>
                                                                                                          </w:divBdr>
                                                                                                          <w:divsChild>
                                                                                                            <w:div w:id="16182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0857712">
      <w:bodyDiv w:val="1"/>
      <w:marLeft w:val="0"/>
      <w:marRight w:val="0"/>
      <w:marTop w:val="0"/>
      <w:marBottom w:val="0"/>
      <w:divBdr>
        <w:top w:val="none" w:sz="0" w:space="0" w:color="auto"/>
        <w:left w:val="none" w:sz="0" w:space="0" w:color="auto"/>
        <w:bottom w:val="none" w:sz="0" w:space="0" w:color="auto"/>
        <w:right w:val="none" w:sz="0" w:space="0" w:color="auto"/>
      </w:divBdr>
      <w:divsChild>
        <w:div w:id="360475552">
          <w:marLeft w:val="0"/>
          <w:marRight w:val="0"/>
          <w:marTop w:val="0"/>
          <w:marBottom w:val="0"/>
          <w:divBdr>
            <w:top w:val="none" w:sz="0" w:space="0" w:color="auto"/>
            <w:left w:val="none" w:sz="0" w:space="0" w:color="auto"/>
            <w:bottom w:val="none" w:sz="0" w:space="0" w:color="auto"/>
            <w:right w:val="none" w:sz="0" w:space="0" w:color="auto"/>
          </w:divBdr>
          <w:divsChild>
            <w:div w:id="1868374376">
              <w:marLeft w:val="0"/>
              <w:marRight w:val="0"/>
              <w:marTop w:val="0"/>
              <w:marBottom w:val="0"/>
              <w:divBdr>
                <w:top w:val="none" w:sz="0" w:space="0" w:color="auto"/>
                <w:left w:val="none" w:sz="0" w:space="0" w:color="auto"/>
                <w:bottom w:val="none" w:sz="0" w:space="0" w:color="auto"/>
                <w:right w:val="none" w:sz="0" w:space="0" w:color="auto"/>
              </w:divBdr>
            </w:div>
          </w:divsChild>
        </w:div>
        <w:div w:id="1417629068">
          <w:marLeft w:val="0"/>
          <w:marRight w:val="0"/>
          <w:marTop w:val="0"/>
          <w:marBottom w:val="0"/>
          <w:divBdr>
            <w:top w:val="none" w:sz="0" w:space="0" w:color="auto"/>
            <w:left w:val="none" w:sz="0" w:space="0" w:color="auto"/>
            <w:bottom w:val="none" w:sz="0" w:space="0" w:color="auto"/>
            <w:right w:val="none" w:sz="0" w:space="0" w:color="auto"/>
          </w:divBdr>
          <w:divsChild>
            <w:div w:id="2140950082">
              <w:marLeft w:val="0"/>
              <w:marRight w:val="0"/>
              <w:marTop w:val="0"/>
              <w:marBottom w:val="0"/>
              <w:divBdr>
                <w:top w:val="none" w:sz="0" w:space="0" w:color="auto"/>
                <w:left w:val="none" w:sz="0" w:space="0" w:color="auto"/>
                <w:bottom w:val="none" w:sz="0" w:space="0" w:color="auto"/>
                <w:right w:val="none" w:sz="0" w:space="0" w:color="auto"/>
              </w:divBdr>
            </w:div>
          </w:divsChild>
        </w:div>
        <w:div w:id="1935243401">
          <w:marLeft w:val="0"/>
          <w:marRight w:val="0"/>
          <w:marTop w:val="0"/>
          <w:marBottom w:val="0"/>
          <w:divBdr>
            <w:top w:val="none" w:sz="0" w:space="0" w:color="auto"/>
            <w:left w:val="none" w:sz="0" w:space="0" w:color="auto"/>
            <w:bottom w:val="none" w:sz="0" w:space="0" w:color="auto"/>
            <w:right w:val="none" w:sz="0" w:space="0" w:color="auto"/>
          </w:divBdr>
          <w:divsChild>
            <w:div w:id="328943117">
              <w:marLeft w:val="0"/>
              <w:marRight w:val="0"/>
              <w:marTop w:val="0"/>
              <w:marBottom w:val="0"/>
              <w:divBdr>
                <w:top w:val="none" w:sz="0" w:space="0" w:color="auto"/>
                <w:left w:val="none" w:sz="0" w:space="0" w:color="auto"/>
                <w:bottom w:val="none" w:sz="0" w:space="0" w:color="auto"/>
                <w:right w:val="none" w:sz="0" w:space="0" w:color="auto"/>
              </w:divBdr>
            </w:div>
          </w:divsChild>
        </w:div>
        <w:div w:id="425616853">
          <w:marLeft w:val="0"/>
          <w:marRight w:val="0"/>
          <w:marTop w:val="0"/>
          <w:marBottom w:val="0"/>
          <w:divBdr>
            <w:top w:val="none" w:sz="0" w:space="0" w:color="auto"/>
            <w:left w:val="none" w:sz="0" w:space="0" w:color="auto"/>
            <w:bottom w:val="none" w:sz="0" w:space="0" w:color="auto"/>
            <w:right w:val="none" w:sz="0" w:space="0" w:color="auto"/>
          </w:divBdr>
          <w:divsChild>
            <w:div w:id="1436287884">
              <w:marLeft w:val="0"/>
              <w:marRight w:val="0"/>
              <w:marTop w:val="0"/>
              <w:marBottom w:val="0"/>
              <w:divBdr>
                <w:top w:val="none" w:sz="0" w:space="0" w:color="auto"/>
                <w:left w:val="none" w:sz="0" w:space="0" w:color="auto"/>
                <w:bottom w:val="none" w:sz="0" w:space="0" w:color="auto"/>
                <w:right w:val="none" w:sz="0" w:space="0" w:color="auto"/>
              </w:divBdr>
            </w:div>
          </w:divsChild>
        </w:div>
        <w:div w:id="1429689791">
          <w:marLeft w:val="0"/>
          <w:marRight w:val="0"/>
          <w:marTop w:val="0"/>
          <w:marBottom w:val="0"/>
          <w:divBdr>
            <w:top w:val="none" w:sz="0" w:space="0" w:color="auto"/>
            <w:left w:val="none" w:sz="0" w:space="0" w:color="auto"/>
            <w:bottom w:val="none" w:sz="0" w:space="0" w:color="auto"/>
            <w:right w:val="none" w:sz="0" w:space="0" w:color="auto"/>
          </w:divBdr>
          <w:divsChild>
            <w:div w:id="910121992">
              <w:marLeft w:val="0"/>
              <w:marRight w:val="0"/>
              <w:marTop w:val="0"/>
              <w:marBottom w:val="0"/>
              <w:divBdr>
                <w:top w:val="none" w:sz="0" w:space="0" w:color="auto"/>
                <w:left w:val="none" w:sz="0" w:space="0" w:color="auto"/>
                <w:bottom w:val="none" w:sz="0" w:space="0" w:color="auto"/>
                <w:right w:val="none" w:sz="0" w:space="0" w:color="auto"/>
              </w:divBdr>
            </w:div>
          </w:divsChild>
        </w:div>
        <w:div w:id="1618872448">
          <w:marLeft w:val="0"/>
          <w:marRight w:val="0"/>
          <w:marTop w:val="0"/>
          <w:marBottom w:val="0"/>
          <w:divBdr>
            <w:top w:val="none" w:sz="0" w:space="0" w:color="auto"/>
            <w:left w:val="none" w:sz="0" w:space="0" w:color="auto"/>
            <w:bottom w:val="none" w:sz="0" w:space="0" w:color="auto"/>
            <w:right w:val="none" w:sz="0" w:space="0" w:color="auto"/>
          </w:divBdr>
          <w:divsChild>
            <w:div w:id="779227019">
              <w:marLeft w:val="0"/>
              <w:marRight w:val="0"/>
              <w:marTop w:val="0"/>
              <w:marBottom w:val="0"/>
              <w:divBdr>
                <w:top w:val="none" w:sz="0" w:space="0" w:color="auto"/>
                <w:left w:val="none" w:sz="0" w:space="0" w:color="auto"/>
                <w:bottom w:val="none" w:sz="0" w:space="0" w:color="auto"/>
                <w:right w:val="none" w:sz="0" w:space="0" w:color="auto"/>
              </w:divBdr>
            </w:div>
          </w:divsChild>
        </w:div>
        <w:div w:id="738095529">
          <w:marLeft w:val="0"/>
          <w:marRight w:val="0"/>
          <w:marTop w:val="0"/>
          <w:marBottom w:val="0"/>
          <w:divBdr>
            <w:top w:val="none" w:sz="0" w:space="0" w:color="auto"/>
            <w:left w:val="none" w:sz="0" w:space="0" w:color="auto"/>
            <w:bottom w:val="none" w:sz="0" w:space="0" w:color="auto"/>
            <w:right w:val="none" w:sz="0" w:space="0" w:color="auto"/>
          </w:divBdr>
          <w:divsChild>
            <w:div w:id="282002113">
              <w:marLeft w:val="0"/>
              <w:marRight w:val="0"/>
              <w:marTop w:val="0"/>
              <w:marBottom w:val="0"/>
              <w:divBdr>
                <w:top w:val="none" w:sz="0" w:space="0" w:color="auto"/>
                <w:left w:val="none" w:sz="0" w:space="0" w:color="auto"/>
                <w:bottom w:val="none" w:sz="0" w:space="0" w:color="auto"/>
                <w:right w:val="none" w:sz="0" w:space="0" w:color="auto"/>
              </w:divBdr>
            </w:div>
          </w:divsChild>
        </w:div>
        <w:div w:id="2104953231">
          <w:marLeft w:val="0"/>
          <w:marRight w:val="0"/>
          <w:marTop w:val="0"/>
          <w:marBottom w:val="0"/>
          <w:divBdr>
            <w:top w:val="none" w:sz="0" w:space="0" w:color="auto"/>
            <w:left w:val="none" w:sz="0" w:space="0" w:color="auto"/>
            <w:bottom w:val="none" w:sz="0" w:space="0" w:color="auto"/>
            <w:right w:val="none" w:sz="0" w:space="0" w:color="auto"/>
          </w:divBdr>
          <w:divsChild>
            <w:div w:id="478767445">
              <w:marLeft w:val="0"/>
              <w:marRight w:val="0"/>
              <w:marTop w:val="0"/>
              <w:marBottom w:val="0"/>
              <w:divBdr>
                <w:top w:val="none" w:sz="0" w:space="0" w:color="auto"/>
                <w:left w:val="none" w:sz="0" w:space="0" w:color="auto"/>
                <w:bottom w:val="none" w:sz="0" w:space="0" w:color="auto"/>
                <w:right w:val="none" w:sz="0" w:space="0" w:color="auto"/>
              </w:divBdr>
            </w:div>
          </w:divsChild>
        </w:div>
        <w:div w:id="1370690831">
          <w:marLeft w:val="0"/>
          <w:marRight w:val="0"/>
          <w:marTop w:val="0"/>
          <w:marBottom w:val="0"/>
          <w:divBdr>
            <w:top w:val="none" w:sz="0" w:space="0" w:color="auto"/>
            <w:left w:val="none" w:sz="0" w:space="0" w:color="auto"/>
            <w:bottom w:val="none" w:sz="0" w:space="0" w:color="auto"/>
            <w:right w:val="none" w:sz="0" w:space="0" w:color="auto"/>
          </w:divBdr>
          <w:divsChild>
            <w:div w:id="1054046228">
              <w:marLeft w:val="0"/>
              <w:marRight w:val="0"/>
              <w:marTop w:val="0"/>
              <w:marBottom w:val="0"/>
              <w:divBdr>
                <w:top w:val="none" w:sz="0" w:space="0" w:color="auto"/>
                <w:left w:val="none" w:sz="0" w:space="0" w:color="auto"/>
                <w:bottom w:val="none" w:sz="0" w:space="0" w:color="auto"/>
                <w:right w:val="none" w:sz="0" w:space="0" w:color="auto"/>
              </w:divBdr>
            </w:div>
          </w:divsChild>
        </w:div>
        <w:div w:id="184830675">
          <w:marLeft w:val="0"/>
          <w:marRight w:val="0"/>
          <w:marTop w:val="0"/>
          <w:marBottom w:val="0"/>
          <w:divBdr>
            <w:top w:val="none" w:sz="0" w:space="0" w:color="auto"/>
            <w:left w:val="none" w:sz="0" w:space="0" w:color="auto"/>
            <w:bottom w:val="none" w:sz="0" w:space="0" w:color="auto"/>
            <w:right w:val="none" w:sz="0" w:space="0" w:color="auto"/>
          </w:divBdr>
          <w:divsChild>
            <w:div w:id="1658920342">
              <w:marLeft w:val="0"/>
              <w:marRight w:val="0"/>
              <w:marTop w:val="0"/>
              <w:marBottom w:val="0"/>
              <w:divBdr>
                <w:top w:val="none" w:sz="0" w:space="0" w:color="auto"/>
                <w:left w:val="none" w:sz="0" w:space="0" w:color="auto"/>
                <w:bottom w:val="none" w:sz="0" w:space="0" w:color="auto"/>
                <w:right w:val="none" w:sz="0" w:space="0" w:color="auto"/>
              </w:divBdr>
            </w:div>
          </w:divsChild>
        </w:div>
        <w:div w:id="1974672416">
          <w:marLeft w:val="0"/>
          <w:marRight w:val="0"/>
          <w:marTop w:val="0"/>
          <w:marBottom w:val="0"/>
          <w:divBdr>
            <w:top w:val="none" w:sz="0" w:space="0" w:color="auto"/>
            <w:left w:val="none" w:sz="0" w:space="0" w:color="auto"/>
            <w:bottom w:val="none" w:sz="0" w:space="0" w:color="auto"/>
            <w:right w:val="none" w:sz="0" w:space="0" w:color="auto"/>
          </w:divBdr>
          <w:divsChild>
            <w:div w:id="264776556">
              <w:marLeft w:val="0"/>
              <w:marRight w:val="0"/>
              <w:marTop w:val="0"/>
              <w:marBottom w:val="0"/>
              <w:divBdr>
                <w:top w:val="none" w:sz="0" w:space="0" w:color="auto"/>
                <w:left w:val="none" w:sz="0" w:space="0" w:color="auto"/>
                <w:bottom w:val="none" w:sz="0" w:space="0" w:color="auto"/>
                <w:right w:val="none" w:sz="0" w:space="0" w:color="auto"/>
              </w:divBdr>
            </w:div>
          </w:divsChild>
        </w:div>
        <w:div w:id="406998020">
          <w:marLeft w:val="0"/>
          <w:marRight w:val="0"/>
          <w:marTop w:val="0"/>
          <w:marBottom w:val="0"/>
          <w:divBdr>
            <w:top w:val="none" w:sz="0" w:space="0" w:color="auto"/>
            <w:left w:val="none" w:sz="0" w:space="0" w:color="auto"/>
            <w:bottom w:val="none" w:sz="0" w:space="0" w:color="auto"/>
            <w:right w:val="none" w:sz="0" w:space="0" w:color="auto"/>
          </w:divBdr>
          <w:divsChild>
            <w:div w:id="151216469">
              <w:marLeft w:val="0"/>
              <w:marRight w:val="0"/>
              <w:marTop w:val="0"/>
              <w:marBottom w:val="0"/>
              <w:divBdr>
                <w:top w:val="none" w:sz="0" w:space="0" w:color="auto"/>
                <w:left w:val="none" w:sz="0" w:space="0" w:color="auto"/>
                <w:bottom w:val="none" w:sz="0" w:space="0" w:color="auto"/>
                <w:right w:val="none" w:sz="0" w:space="0" w:color="auto"/>
              </w:divBdr>
            </w:div>
          </w:divsChild>
        </w:div>
        <w:div w:id="868108197">
          <w:marLeft w:val="0"/>
          <w:marRight w:val="0"/>
          <w:marTop w:val="0"/>
          <w:marBottom w:val="0"/>
          <w:divBdr>
            <w:top w:val="none" w:sz="0" w:space="0" w:color="auto"/>
            <w:left w:val="none" w:sz="0" w:space="0" w:color="auto"/>
            <w:bottom w:val="none" w:sz="0" w:space="0" w:color="auto"/>
            <w:right w:val="none" w:sz="0" w:space="0" w:color="auto"/>
          </w:divBdr>
          <w:divsChild>
            <w:div w:id="1267276032">
              <w:marLeft w:val="0"/>
              <w:marRight w:val="0"/>
              <w:marTop w:val="0"/>
              <w:marBottom w:val="0"/>
              <w:divBdr>
                <w:top w:val="none" w:sz="0" w:space="0" w:color="auto"/>
                <w:left w:val="none" w:sz="0" w:space="0" w:color="auto"/>
                <w:bottom w:val="none" w:sz="0" w:space="0" w:color="auto"/>
                <w:right w:val="none" w:sz="0" w:space="0" w:color="auto"/>
              </w:divBdr>
            </w:div>
          </w:divsChild>
        </w:div>
        <w:div w:id="581262264">
          <w:marLeft w:val="0"/>
          <w:marRight w:val="0"/>
          <w:marTop w:val="0"/>
          <w:marBottom w:val="0"/>
          <w:divBdr>
            <w:top w:val="none" w:sz="0" w:space="0" w:color="auto"/>
            <w:left w:val="none" w:sz="0" w:space="0" w:color="auto"/>
            <w:bottom w:val="none" w:sz="0" w:space="0" w:color="auto"/>
            <w:right w:val="none" w:sz="0" w:space="0" w:color="auto"/>
          </w:divBdr>
          <w:divsChild>
            <w:div w:id="402945463">
              <w:marLeft w:val="0"/>
              <w:marRight w:val="0"/>
              <w:marTop w:val="0"/>
              <w:marBottom w:val="0"/>
              <w:divBdr>
                <w:top w:val="none" w:sz="0" w:space="0" w:color="auto"/>
                <w:left w:val="none" w:sz="0" w:space="0" w:color="auto"/>
                <w:bottom w:val="none" w:sz="0" w:space="0" w:color="auto"/>
                <w:right w:val="none" w:sz="0" w:space="0" w:color="auto"/>
              </w:divBdr>
            </w:div>
          </w:divsChild>
        </w:div>
        <w:div w:id="501508853">
          <w:marLeft w:val="0"/>
          <w:marRight w:val="0"/>
          <w:marTop w:val="0"/>
          <w:marBottom w:val="0"/>
          <w:divBdr>
            <w:top w:val="none" w:sz="0" w:space="0" w:color="auto"/>
            <w:left w:val="none" w:sz="0" w:space="0" w:color="auto"/>
            <w:bottom w:val="none" w:sz="0" w:space="0" w:color="auto"/>
            <w:right w:val="none" w:sz="0" w:space="0" w:color="auto"/>
          </w:divBdr>
          <w:divsChild>
            <w:div w:id="1068071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320240">
      <w:bodyDiv w:val="1"/>
      <w:marLeft w:val="0"/>
      <w:marRight w:val="0"/>
      <w:marTop w:val="0"/>
      <w:marBottom w:val="0"/>
      <w:divBdr>
        <w:top w:val="none" w:sz="0" w:space="0" w:color="auto"/>
        <w:left w:val="none" w:sz="0" w:space="0" w:color="auto"/>
        <w:bottom w:val="none" w:sz="0" w:space="0" w:color="auto"/>
        <w:right w:val="none" w:sz="0" w:space="0" w:color="auto"/>
      </w:divBdr>
    </w:div>
    <w:div w:id="1493836386">
      <w:bodyDiv w:val="1"/>
      <w:marLeft w:val="0"/>
      <w:marRight w:val="0"/>
      <w:marTop w:val="0"/>
      <w:marBottom w:val="0"/>
      <w:divBdr>
        <w:top w:val="none" w:sz="0" w:space="0" w:color="auto"/>
        <w:left w:val="none" w:sz="0" w:space="0" w:color="auto"/>
        <w:bottom w:val="none" w:sz="0" w:space="0" w:color="auto"/>
        <w:right w:val="none" w:sz="0" w:space="0" w:color="auto"/>
      </w:divBdr>
    </w:div>
    <w:div w:id="1587152821">
      <w:bodyDiv w:val="1"/>
      <w:marLeft w:val="0"/>
      <w:marRight w:val="0"/>
      <w:marTop w:val="0"/>
      <w:marBottom w:val="0"/>
      <w:divBdr>
        <w:top w:val="none" w:sz="0" w:space="0" w:color="auto"/>
        <w:left w:val="none" w:sz="0" w:space="0" w:color="auto"/>
        <w:bottom w:val="none" w:sz="0" w:space="0" w:color="auto"/>
        <w:right w:val="none" w:sz="0" w:space="0" w:color="auto"/>
      </w:divBdr>
    </w:div>
    <w:div w:id="1822043225">
      <w:bodyDiv w:val="1"/>
      <w:marLeft w:val="0"/>
      <w:marRight w:val="0"/>
      <w:marTop w:val="0"/>
      <w:marBottom w:val="0"/>
      <w:divBdr>
        <w:top w:val="none" w:sz="0" w:space="0" w:color="auto"/>
        <w:left w:val="none" w:sz="0" w:space="0" w:color="auto"/>
        <w:bottom w:val="none" w:sz="0" w:space="0" w:color="auto"/>
        <w:right w:val="none" w:sz="0" w:space="0" w:color="auto"/>
      </w:divBdr>
    </w:div>
    <w:div w:id="1872767675">
      <w:bodyDiv w:val="1"/>
      <w:marLeft w:val="0"/>
      <w:marRight w:val="0"/>
      <w:marTop w:val="0"/>
      <w:marBottom w:val="0"/>
      <w:divBdr>
        <w:top w:val="none" w:sz="0" w:space="0" w:color="auto"/>
        <w:left w:val="none" w:sz="0" w:space="0" w:color="auto"/>
        <w:bottom w:val="none" w:sz="0" w:space="0" w:color="auto"/>
        <w:right w:val="none" w:sz="0" w:space="0" w:color="auto"/>
      </w:divBdr>
      <w:divsChild>
        <w:div w:id="1242759872">
          <w:marLeft w:val="0"/>
          <w:marRight w:val="0"/>
          <w:marTop w:val="0"/>
          <w:marBottom w:val="0"/>
          <w:divBdr>
            <w:top w:val="none" w:sz="0" w:space="0" w:color="auto"/>
            <w:left w:val="none" w:sz="0" w:space="0" w:color="auto"/>
            <w:bottom w:val="none" w:sz="0" w:space="0" w:color="auto"/>
            <w:right w:val="none" w:sz="0" w:space="0" w:color="auto"/>
          </w:divBdr>
          <w:divsChild>
            <w:div w:id="781648134">
              <w:marLeft w:val="0"/>
              <w:marRight w:val="0"/>
              <w:marTop w:val="0"/>
              <w:marBottom w:val="0"/>
              <w:divBdr>
                <w:top w:val="none" w:sz="0" w:space="0" w:color="auto"/>
                <w:left w:val="none" w:sz="0" w:space="0" w:color="auto"/>
                <w:bottom w:val="none" w:sz="0" w:space="0" w:color="auto"/>
                <w:right w:val="none" w:sz="0" w:space="0" w:color="auto"/>
              </w:divBdr>
            </w:div>
          </w:divsChild>
        </w:div>
        <w:div w:id="1527871230">
          <w:marLeft w:val="0"/>
          <w:marRight w:val="0"/>
          <w:marTop w:val="0"/>
          <w:marBottom w:val="0"/>
          <w:divBdr>
            <w:top w:val="none" w:sz="0" w:space="0" w:color="auto"/>
            <w:left w:val="none" w:sz="0" w:space="0" w:color="auto"/>
            <w:bottom w:val="none" w:sz="0" w:space="0" w:color="auto"/>
            <w:right w:val="none" w:sz="0" w:space="0" w:color="auto"/>
          </w:divBdr>
          <w:divsChild>
            <w:div w:id="197549502">
              <w:marLeft w:val="0"/>
              <w:marRight w:val="0"/>
              <w:marTop w:val="0"/>
              <w:marBottom w:val="0"/>
              <w:divBdr>
                <w:top w:val="none" w:sz="0" w:space="0" w:color="auto"/>
                <w:left w:val="none" w:sz="0" w:space="0" w:color="auto"/>
                <w:bottom w:val="none" w:sz="0" w:space="0" w:color="auto"/>
                <w:right w:val="none" w:sz="0" w:space="0" w:color="auto"/>
              </w:divBdr>
            </w:div>
          </w:divsChild>
        </w:div>
        <w:div w:id="1657957795">
          <w:marLeft w:val="0"/>
          <w:marRight w:val="0"/>
          <w:marTop w:val="0"/>
          <w:marBottom w:val="0"/>
          <w:divBdr>
            <w:top w:val="none" w:sz="0" w:space="0" w:color="auto"/>
            <w:left w:val="none" w:sz="0" w:space="0" w:color="auto"/>
            <w:bottom w:val="none" w:sz="0" w:space="0" w:color="auto"/>
            <w:right w:val="none" w:sz="0" w:space="0" w:color="auto"/>
          </w:divBdr>
          <w:divsChild>
            <w:div w:id="398478721">
              <w:marLeft w:val="0"/>
              <w:marRight w:val="0"/>
              <w:marTop w:val="0"/>
              <w:marBottom w:val="0"/>
              <w:divBdr>
                <w:top w:val="none" w:sz="0" w:space="0" w:color="auto"/>
                <w:left w:val="none" w:sz="0" w:space="0" w:color="auto"/>
                <w:bottom w:val="none" w:sz="0" w:space="0" w:color="auto"/>
                <w:right w:val="none" w:sz="0" w:space="0" w:color="auto"/>
              </w:divBdr>
            </w:div>
          </w:divsChild>
        </w:div>
        <w:div w:id="1327973324">
          <w:marLeft w:val="0"/>
          <w:marRight w:val="0"/>
          <w:marTop w:val="0"/>
          <w:marBottom w:val="0"/>
          <w:divBdr>
            <w:top w:val="none" w:sz="0" w:space="0" w:color="auto"/>
            <w:left w:val="none" w:sz="0" w:space="0" w:color="auto"/>
            <w:bottom w:val="none" w:sz="0" w:space="0" w:color="auto"/>
            <w:right w:val="none" w:sz="0" w:space="0" w:color="auto"/>
          </w:divBdr>
          <w:divsChild>
            <w:div w:id="492334386">
              <w:marLeft w:val="0"/>
              <w:marRight w:val="0"/>
              <w:marTop w:val="0"/>
              <w:marBottom w:val="0"/>
              <w:divBdr>
                <w:top w:val="none" w:sz="0" w:space="0" w:color="auto"/>
                <w:left w:val="none" w:sz="0" w:space="0" w:color="auto"/>
                <w:bottom w:val="none" w:sz="0" w:space="0" w:color="auto"/>
                <w:right w:val="none" w:sz="0" w:space="0" w:color="auto"/>
              </w:divBdr>
            </w:div>
          </w:divsChild>
        </w:div>
        <w:div w:id="2055229618">
          <w:marLeft w:val="0"/>
          <w:marRight w:val="0"/>
          <w:marTop w:val="0"/>
          <w:marBottom w:val="0"/>
          <w:divBdr>
            <w:top w:val="none" w:sz="0" w:space="0" w:color="auto"/>
            <w:left w:val="none" w:sz="0" w:space="0" w:color="auto"/>
            <w:bottom w:val="none" w:sz="0" w:space="0" w:color="auto"/>
            <w:right w:val="none" w:sz="0" w:space="0" w:color="auto"/>
          </w:divBdr>
          <w:divsChild>
            <w:div w:id="220605219">
              <w:marLeft w:val="0"/>
              <w:marRight w:val="0"/>
              <w:marTop w:val="0"/>
              <w:marBottom w:val="0"/>
              <w:divBdr>
                <w:top w:val="none" w:sz="0" w:space="0" w:color="auto"/>
                <w:left w:val="none" w:sz="0" w:space="0" w:color="auto"/>
                <w:bottom w:val="none" w:sz="0" w:space="0" w:color="auto"/>
                <w:right w:val="none" w:sz="0" w:space="0" w:color="auto"/>
              </w:divBdr>
            </w:div>
          </w:divsChild>
        </w:div>
        <w:div w:id="17583582">
          <w:marLeft w:val="0"/>
          <w:marRight w:val="0"/>
          <w:marTop w:val="0"/>
          <w:marBottom w:val="0"/>
          <w:divBdr>
            <w:top w:val="none" w:sz="0" w:space="0" w:color="auto"/>
            <w:left w:val="none" w:sz="0" w:space="0" w:color="auto"/>
            <w:bottom w:val="none" w:sz="0" w:space="0" w:color="auto"/>
            <w:right w:val="none" w:sz="0" w:space="0" w:color="auto"/>
          </w:divBdr>
          <w:divsChild>
            <w:div w:id="1635601733">
              <w:marLeft w:val="0"/>
              <w:marRight w:val="0"/>
              <w:marTop w:val="0"/>
              <w:marBottom w:val="0"/>
              <w:divBdr>
                <w:top w:val="none" w:sz="0" w:space="0" w:color="auto"/>
                <w:left w:val="none" w:sz="0" w:space="0" w:color="auto"/>
                <w:bottom w:val="none" w:sz="0" w:space="0" w:color="auto"/>
                <w:right w:val="none" w:sz="0" w:space="0" w:color="auto"/>
              </w:divBdr>
            </w:div>
          </w:divsChild>
        </w:div>
        <w:div w:id="426121409">
          <w:marLeft w:val="0"/>
          <w:marRight w:val="0"/>
          <w:marTop w:val="0"/>
          <w:marBottom w:val="0"/>
          <w:divBdr>
            <w:top w:val="none" w:sz="0" w:space="0" w:color="auto"/>
            <w:left w:val="none" w:sz="0" w:space="0" w:color="auto"/>
            <w:bottom w:val="none" w:sz="0" w:space="0" w:color="auto"/>
            <w:right w:val="none" w:sz="0" w:space="0" w:color="auto"/>
          </w:divBdr>
          <w:divsChild>
            <w:div w:id="1616594125">
              <w:marLeft w:val="0"/>
              <w:marRight w:val="0"/>
              <w:marTop w:val="0"/>
              <w:marBottom w:val="0"/>
              <w:divBdr>
                <w:top w:val="none" w:sz="0" w:space="0" w:color="auto"/>
                <w:left w:val="none" w:sz="0" w:space="0" w:color="auto"/>
                <w:bottom w:val="none" w:sz="0" w:space="0" w:color="auto"/>
                <w:right w:val="none" w:sz="0" w:space="0" w:color="auto"/>
              </w:divBdr>
            </w:div>
          </w:divsChild>
        </w:div>
        <w:div w:id="36515479">
          <w:marLeft w:val="0"/>
          <w:marRight w:val="0"/>
          <w:marTop w:val="0"/>
          <w:marBottom w:val="0"/>
          <w:divBdr>
            <w:top w:val="none" w:sz="0" w:space="0" w:color="auto"/>
            <w:left w:val="none" w:sz="0" w:space="0" w:color="auto"/>
            <w:bottom w:val="none" w:sz="0" w:space="0" w:color="auto"/>
            <w:right w:val="none" w:sz="0" w:space="0" w:color="auto"/>
          </w:divBdr>
          <w:divsChild>
            <w:div w:id="840509456">
              <w:marLeft w:val="0"/>
              <w:marRight w:val="0"/>
              <w:marTop w:val="0"/>
              <w:marBottom w:val="0"/>
              <w:divBdr>
                <w:top w:val="none" w:sz="0" w:space="0" w:color="auto"/>
                <w:left w:val="none" w:sz="0" w:space="0" w:color="auto"/>
                <w:bottom w:val="none" w:sz="0" w:space="0" w:color="auto"/>
                <w:right w:val="none" w:sz="0" w:space="0" w:color="auto"/>
              </w:divBdr>
            </w:div>
          </w:divsChild>
        </w:div>
        <w:div w:id="1828547085">
          <w:marLeft w:val="0"/>
          <w:marRight w:val="0"/>
          <w:marTop w:val="0"/>
          <w:marBottom w:val="0"/>
          <w:divBdr>
            <w:top w:val="none" w:sz="0" w:space="0" w:color="auto"/>
            <w:left w:val="none" w:sz="0" w:space="0" w:color="auto"/>
            <w:bottom w:val="none" w:sz="0" w:space="0" w:color="auto"/>
            <w:right w:val="none" w:sz="0" w:space="0" w:color="auto"/>
          </w:divBdr>
          <w:divsChild>
            <w:div w:id="1536771627">
              <w:marLeft w:val="0"/>
              <w:marRight w:val="0"/>
              <w:marTop w:val="0"/>
              <w:marBottom w:val="0"/>
              <w:divBdr>
                <w:top w:val="none" w:sz="0" w:space="0" w:color="auto"/>
                <w:left w:val="none" w:sz="0" w:space="0" w:color="auto"/>
                <w:bottom w:val="none" w:sz="0" w:space="0" w:color="auto"/>
                <w:right w:val="none" w:sz="0" w:space="0" w:color="auto"/>
              </w:divBdr>
            </w:div>
          </w:divsChild>
        </w:div>
        <w:div w:id="844980334">
          <w:marLeft w:val="0"/>
          <w:marRight w:val="0"/>
          <w:marTop w:val="0"/>
          <w:marBottom w:val="0"/>
          <w:divBdr>
            <w:top w:val="none" w:sz="0" w:space="0" w:color="auto"/>
            <w:left w:val="none" w:sz="0" w:space="0" w:color="auto"/>
            <w:bottom w:val="none" w:sz="0" w:space="0" w:color="auto"/>
            <w:right w:val="none" w:sz="0" w:space="0" w:color="auto"/>
          </w:divBdr>
          <w:divsChild>
            <w:div w:id="69947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310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rkameleon@kameleondendolder.n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3c113dc2-88a7-4ff8-89a5-723e6a30135f">
      <UserInfo>
        <DisplayName>Arjan Deuzeman</DisplayName>
        <AccountId>467</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4287BFF1FE74996370818CE4E91EA" ma:contentTypeVersion="6" ma:contentTypeDescription="Een nieuw document maken." ma:contentTypeScope="" ma:versionID="f019e460cb027bfeb191b93106d9a607">
  <xsd:schema xmlns:xsd="http://www.w3.org/2001/XMLSchema" xmlns:xs="http://www.w3.org/2001/XMLSchema" xmlns:p="http://schemas.microsoft.com/office/2006/metadata/properties" xmlns:ns2="f0130b71-a1e2-49b3-9aad-e5367d47c7d3" xmlns:ns3="3c113dc2-88a7-4ff8-89a5-723e6a30135f" targetNamespace="http://schemas.microsoft.com/office/2006/metadata/properties" ma:root="true" ma:fieldsID="041a30eb49b1cc87893584b7d46445e8" ns2:_="" ns3:_="">
    <xsd:import namespace="f0130b71-a1e2-49b3-9aad-e5367d47c7d3"/>
    <xsd:import namespace="3c113dc2-88a7-4ff8-89a5-723e6a30135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130b71-a1e2-49b3-9aad-e5367d47c7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113dc2-88a7-4ff8-89a5-723e6a30135f"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42BE41C-692F-4286-B6B0-01D7C5AD2C29}">
  <ds:schemaRefs>
    <ds:schemaRef ds:uri="http://schemas.openxmlformats.org/officeDocument/2006/bibliography"/>
  </ds:schemaRefs>
</ds:datastoreItem>
</file>

<file path=customXml/itemProps2.xml><?xml version="1.0" encoding="utf-8"?>
<ds:datastoreItem xmlns:ds="http://schemas.openxmlformats.org/officeDocument/2006/customXml" ds:itemID="{E5BB0C86-5008-4FEE-A35B-62B99E0B56AB}">
  <ds:schemaRefs>
    <ds:schemaRef ds:uri="http://schemas.microsoft.com/office/2006/metadata/properties"/>
    <ds:schemaRef ds:uri="http://schemas.microsoft.com/office/infopath/2007/PartnerControls"/>
    <ds:schemaRef ds:uri="3c113dc2-88a7-4ff8-89a5-723e6a30135f"/>
    <ds:schemaRef ds:uri="67e98f4c-34a2-4be6-919f-c854d651fb71"/>
  </ds:schemaRefs>
</ds:datastoreItem>
</file>

<file path=customXml/itemProps3.xml><?xml version="1.0" encoding="utf-8"?>
<ds:datastoreItem xmlns:ds="http://schemas.openxmlformats.org/officeDocument/2006/customXml" ds:itemID="{4B46D4C9-727A-4975-9E57-6E59673027A0}">
  <ds:schemaRefs>
    <ds:schemaRef ds:uri="http://schemas.microsoft.com/sharepoint/v3/contenttype/forms"/>
  </ds:schemaRefs>
</ds:datastoreItem>
</file>

<file path=customXml/itemProps4.xml><?xml version="1.0" encoding="utf-8"?>
<ds:datastoreItem xmlns:ds="http://schemas.openxmlformats.org/officeDocument/2006/customXml" ds:itemID="{2FE083A1-B640-4404-A6B2-C7F65CA2E562}"/>
</file>

<file path=docProps/app.xml><?xml version="1.0" encoding="utf-8"?>
<Properties xmlns="http://schemas.openxmlformats.org/officeDocument/2006/extended-properties" xmlns:vt="http://schemas.openxmlformats.org/officeDocument/2006/docPropsVTypes">
  <Template>Normal</Template>
  <TotalTime>3</TotalTime>
  <Pages>2</Pages>
  <Words>576</Words>
  <Characters>3172</Characters>
  <Application>Microsoft Office Word</Application>
  <DocSecurity>0</DocSecurity>
  <Lines>26</Lines>
  <Paragraphs>7</Paragraphs>
  <ScaleCrop>false</ScaleCrop>
  <Company>Hewlett-Packard</Company>
  <LinksUpToDate>false</LinksUpToDate>
  <CharactersWithSpaces>3741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 8 december heeft een MR-vergadering plaatsgevonden</dc:title>
  <dc:creator>Judith Damhuis</dc:creator>
  <cp:lastModifiedBy>Jeroen Rottier</cp:lastModifiedBy>
  <cp:revision>14</cp:revision>
  <cp:lastPrinted>2019-04-14T20:17:00Z</cp:lastPrinted>
  <dcterms:created xsi:type="dcterms:W3CDTF">2023-06-14T13:15:00Z</dcterms:created>
  <dcterms:modified xsi:type="dcterms:W3CDTF">2023-08-23T12:04:00Z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0x0101006654287BFF1FE74996370818CE4E91EA</vt:lpwstr>
  </property>
  <property fmtid="{D5CDD505-2E9C-101B-9397-08002B2CF9AE}" pid="3" name="MediaServiceImageTags">
    <vt:lpwstr/>
  </property>
  <property fmtid="{D5CDD505-2E9C-101B-9397-08002B2CF9AE}" pid="4" name="SharedWithUsers">
    <vt:lpwstr>467;#Arjan Deuzeman</vt:lpwstr>
  </property>
</Properties>
</file>