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36A01C" w14:textId="287098CE" w:rsidR="00274074" w:rsidRDefault="4D8ADDAE" w:rsidP="747B0E3D">
      <w:pPr>
        <w:spacing w:beforeAutospacing="1" w:afterAutospacing="1" w:line="240" w:lineRule="auto"/>
        <w:rPr>
          <w:rFonts w:ascii="Calibri" w:eastAsia="Calibri" w:hAnsi="Calibri" w:cs="Calibri"/>
          <w:color w:val="000000" w:themeColor="text1"/>
          <w:sz w:val="24"/>
          <w:szCs w:val="24"/>
        </w:rPr>
      </w:pPr>
      <w:r w:rsidRPr="747B0E3D">
        <w:rPr>
          <w:rStyle w:val="normaltextrun"/>
          <w:rFonts w:ascii="Calibri" w:eastAsia="Calibri" w:hAnsi="Calibri" w:cs="Calibri"/>
          <w:b/>
          <w:bCs/>
          <w:color w:val="000000" w:themeColor="text1"/>
          <w:sz w:val="24"/>
          <w:szCs w:val="24"/>
        </w:rPr>
        <w:t>Notulen vergadering MR  De Kameleon   </w:t>
      </w:r>
      <w:r w:rsidRPr="747B0E3D">
        <w:rPr>
          <w:rStyle w:val="eop"/>
          <w:rFonts w:ascii="Calibri" w:eastAsia="Calibri" w:hAnsi="Calibri" w:cs="Calibri"/>
          <w:color w:val="000000" w:themeColor="text1"/>
          <w:sz w:val="24"/>
          <w:szCs w:val="24"/>
        </w:rPr>
        <w:t> </w:t>
      </w:r>
    </w:p>
    <w:p w14:paraId="73FD0949" w14:textId="1CC02920" w:rsidR="00274074" w:rsidRDefault="4D8ADDAE" w:rsidP="0DC5DCEF">
      <w:pPr>
        <w:spacing w:beforeAutospacing="1" w:afterAutospacing="1" w:line="240" w:lineRule="auto"/>
        <w:rPr>
          <w:rFonts w:ascii="Calibri" w:eastAsia="Calibri" w:hAnsi="Calibri" w:cs="Calibri"/>
          <w:color w:val="000000" w:themeColor="text1"/>
          <w:sz w:val="24"/>
          <w:szCs w:val="24"/>
        </w:rPr>
      </w:pPr>
      <w:r w:rsidRPr="0DC5DCEF">
        <w:rPr>
          <w:rStyle w:val="normaltextrun"/>
          <w:rFonts w:ascii="Calibri" w:eastAsia="Calibri" w:hAnsi="Calibri" w:cs="Calibri"/>
          <w:color w:val="000000" w:themeColor="text1"/>
          <w:sz w:val="24"/>
          <w:szCs w:val="24"/>
        </w:rPr>
        <w:t xml:space="preserve">Datum:     Maandag </w:t>
      </w:r>
      <w:r w:rsidR="694DCA60" w:rsidRPr="0DC5DCEF">
        <w:rPr>
          <w:rStyle w:val="normaltextrun"/>
          <w:rFonts w:ascii="Calibri" w:eastAsia="Calibri" w:hAnsi="Calibri" w:cs="Calibri"/>
          <w:color w:val="000000" w:themeColor="text1"/>
          <w:sz w:val="24"/>
          <w:szCs w:val="24"/>
        </w:rPr>
        <w:t>20 maart</w:t>
      </w:r>
      <w:r w:rsidRPr="0DC5DCEF">
        <w:rPr>
          <w:rStyle w:val="normaltextrun"/>
          <w:rFonts w:ascii="Calibri" w:eastAsia="Calibri" w:hAnsi="Calibri" w:cs="Calibri"/>
          <w:color w:val="000000" w:themeColor="text1"/>
          <w:sz w:val="24"/>
          <w:szCs w:val="24"/>
        </w:rPr>
        <w:t xml:space="preserve"> 19.30u - 21.30u.</w:t>
      </w:r>
    </w:p>
    <w:p w14:paraId="44BC6037" w14:textId="6ABBC34A" w:rsidR="00274074" w:rsidRPr="00666CDC" w:rsidRDefault="4D8ADDAE" w:rsidP="747B0E3D">
      <w:pPr>
        <w:rPr>
          <w:rFonts w:ascii="Calibri" w:eastAsia="Calibri" w:hAnsi="Calibri" w:cs="Calibri"/>
          <w:color w:val="000000" w:themeColor="text1"/>
          <w:lang w:val="en-US"/>
        </w:rPr>
      </w:pPr>
      <w:r w:rsidRPr="0DC5DCEF">
        <w:rPr>
          <w:rStyle w:val="normaltextrun"/>
          <w:rFonts w:ascii="Calibri" w:eastAsia="Calibri" w:hAnsi="Calibri" w:cs="Calibri"/>
          <w:color w:val="000000" w:themeColor="text1"/>
          <w:sz w:val="24"/>
          <w:szCs w:val="24"/>
          <w:lang w:val="en-US"/>
        </w:rPr>
        <w:t>A</w:t>
      </w:r>
      <w:r w:rsidRPr="00666CDC">
        <w:rPr>
          <w:rFonts w:ascii="Calibri" w:eastAsia="Calibri" w:hAnsi="Calibri" w:cs="Calibri"/>
          <w:color w:val="000000" w:themeColor="text1"/>
          <w:lang w:val="en-US"/>
        </w:rPr>
        <w:t xml:space="preserve"> </w:t>
      </w:r>
      <w:proofErr w:type="spellStart"/>
      <w:r w:rsidRPr="00666CDC">
        <w:rPr>
          <w:rFonts w:ascii="Calibri" w:eastAsia="Calibri" w:hAnsi="Calibri" w:cs="Calibri"/>
          <w:color w:val="000000" w:themeColor="text1"/>
          <w:lang w:val="en-US"/>
        </w:rPr>
        <w:t>Aanwezig</w:t>
      </w:r>
      <w:proofErr w:type="spellEnd"/>
      <w:r w:rsidRPr="00666CDC">
        <w:rPr>
          <w:rFonts w:ascii="Calibri" w:eastAsia="Calibri" w:hAnsi="Calibri" w:cs="Calibri"/>
          <w:color w:val="000000" w:themeColor="text1"/>
          <w:lang w:val="en-US"/>
        </w:rPr>
        <w:t xml:space="preserve">: Peter (V), Ivana, </w:t>
      </w:r>
      <w:proofErr w:type="spellStart"/>
      <w:r w:rsidRPr="00666CDC">
        <w:rPr>
          <w:rFonts w:ascii="Calibri" w:eastAsia="Calibri" w:hAnsi="Calibri" w:cs="Calibri"/>
          <w:color w:val="000000" w:themeColor="text1"/>
          <w:lang w:val="en-US"/>
        </w:rPr>
        <w:t>Marthe</w:t>
      </w:r>
      <w:proofErr w:type="spellEnd"/>
      <w:r w:rsidRPr="00666CDC">
        <w:rPr>
          <w:rFonts w:ascii="Calibri" w:eastAsia="Calibri" w:hAnsi="Calibri" w:cs="Calibri"/>
          <w:color w:val="000000" w:themeColor="text1"/>
          <w:lang w:val="en-US"/>
        </w:rPr>
        <w:t xml:space="preserve">, Arjan, Sara, Kimberly (S), </w:t>
      </w:r>
      <w:proofErr w:type="spellStart"/>
      <w:r w:rsidR="3B890B3D" w:rsidRPr="00666CDC">
        <w:rPr>
          <w:rFonts w:ascii="Calibri" w:eastAsia="Calibri" w:hAnsi="Calibri" w:cs="Calibri"/>
          <w:color w:val="000000" w:themeColor="text1"/>
          <w:lang w:val="en-US"/>
        </w:rPr>
        <w:t>Freek</w:t>
      </w:r>
      <w:proofErr w:type="spellEnd"/>
      <w:r w:rsidR="3B890B3D" w:rsidRPr="00666CDC">
        <w:rPr>
          <w:rFonts w:ascii="Calibri" w:eastAsia="Calibri" w:hAnsi="Calibri" w:cs="Calibri"/>
          <w:color w:val="000000" w:themeColor="text1"/>
          <w:lang w:val="en-US"/>
        </w:rPr>
        <w:t xml:space="preserve"> (D)</w:t>
      </w:r>
    </w:p>
    <w:p w14:paraId="5F60A9C1" w14:textId="09FA5991" w:rsidR="00274074" w:rsidRPr="00666CDC" w:rsidRDefault="00274074" w:rsidP="747B0E3D">
      <w:pPr>
        <w:spacing w:line="240" w:lineRule="auto"/>
        <w:rPr>
          <w:rFonts w:ascii="Arial" w:eastAsia="Arial" w:hAnsi="Arial" w:cs="Arial"/>
          <w:color w:val="000000" w:themeColor="text1"/>
          <w:sz w:val="20"/>
          <w:szCs w:val="20"/>
          <w:lang w:val="en-US"/>
        </w:rPr>
      </w:pPr>
    </w:p>
    <w:tbl>
      <w:tblPr>
        <w:tblStyle w:val="Tabelraster"/>
        <w:tblW w:w="0" w:type="auto"/>
        <w:tblLayout w:type="fixed"/>
        <w:tblLook w:val="04A0" w:firstRow="1" w:lastRow="0" w:firstColumn="1" w:lastColumn="0" w:noHBand="0" w:noVBand="1"/>
      </w:tblPr>
      <w:tblGrid>
        <w:gridCol w:w="1515"/>
        <w:gridCol w:w="7500"/>
      </w:tblGrid>
      <w:tr w:rsidR="747B0E3D" w14:paraId="076A7B0E" w14:textId="77777777" w:rsidTr="0DC5DCEF">
        <w:trPr>
          <w:trHeight w:val="945"/>
        </w:trPr>
        <w:tc>
          <w:tcPr>
            <w:tcW w:w="1515" w:type="dxa"/>
            <w:tcBorders>
              <w:bottom w:val="single" w:sz="6" w:space="0" w:color="000000" w:themeColor="text1"/>
            </w:tcBorders>
          </w:tcPr>
          <w:p w14:paraId="1B79CE8B" w14:textId="551F15C0" w:rsidR="747B0E3D" w:rsidRDefault="747B0E3D" w:rsidP="747B0E3D">
            <w:pPr>
              <w:spacing w:line="259" w:lineRule="auto"/>
              <w:rPr>
                <w:rFonts w:ascii="Calibri" w:eastAsia="Calibri" w:hAnsi="Calibri" w:cs="Calibri"/>
                <w:sz w:val="24"/>
                <w:szCs w:val="24"/>
              </w:rPr>
            </w:pPr>
            <w:r w:rsidRPr="747B0E3D">
              <w:rPr>
                <w:rFonts w:ascii="Calibri" w:eastAsia="Calibri" w:hAnsi="Calibri" w:cs="Calibri"/>
                <w:b/>
                <w:bCs/>
                <w:sz w:val="24"/>
                <w:szCs w:val="24"/>
              </w:rPr>
              <w:t xml:space="preserve">Opening en Vaststellen </w:t>
            </w:r>
          </w:p>
          <w:p w14:paraId="3D054982" w14:textId="3D3C950B" w:rsidR="747B0E3D" w:rsidRDefault="747B0E3D" w:rsidP="747B0E3D">
            <w:pPr>
              <w:spacing w:line="259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500" w:type="dxa"/>
            <w:tcBorders>
              <w:right w:val="single" w:sz="6" w:space="0" w:color="auto"/>
            </w:tcBorders>
            <w:vAlign w:val="center"/>
          </w:tcPr>
          <w:p w14:paraId="08D257FD" w14:textId="0C17C5B4" w:rsidR="747B0E3D" w:rsidRDefault="747B0E3D" w:rsidP="747B0E3D">
            <w:pPr>
              <w:spacing w:line="259" w:lineRule="auto"/>
              <w:rPr>
                <w:rFonts w:ascii="Calibri" w:eastAsia="Calibri" w:hAnsi="Calibri" w:cs="Calibri"/>
              </w:rPr>
            </w:pPr>
            <w:r w:rsidRPr="747B0E3D">
              <w:rPr>
                <w:rFonts w:ascii="Calibri" w:eastAsia="Calibri" w:hAnsi="Calibri" w:cs="Calibri"/>
                <w:b/>
                <w:bCs/>
              </w:rPr>
              <w:t xml:space="preserve">Welkom </w:t>
            </w:r>
          </w:p>
          <w:p w14:paraId="65940864" w14:textId="78833D6C" w:rsidR="747B0E3D" w:rsidRDefault="747B0E3D" w:rsidP="747B0E3D">
            <w:pPr>
              <w:spacing w:line="259" w:lineRule="auto"/>
              <w:rPr>
                <w:rFonts w:ascii="Calibri" w:eastAsia="Calibri" w:hAnsi="Calibri" w:cs="Calibri"/>
              </w:rPr>
            </w:pPr>
            <w:r w:rsidRPr="747B0E3D">
              <w:rPr>
                <w:rFonts w:ascii="Calibri" w:eastAsia="Calibri" w:hAnsi="Calibri" w:cs="Calibri"/>
                <w:b/>
                <w:bCs/>
              </w:rPr>
              <w:t>Agenda</w:t>
            </w:r>
          </w:p>
          <w:p w14:paraId="3684E7BB" w14:textId="30C9E882" w:rsidR="747B0E3D" w:rsidRDefault="747B0E3D" w:rsidP="0DC5DCEF">
            <w:pPr>
              <w:spacing w:line="259" w:lineRule="auto"/>
              <w:rPr>
                <w:rFonts w:ascii="Calibri" w:eastAsia="Calibri" w:hAnsi="Calibri" w:cs="Calibri"/>
              </w:rPr>
            </w:pPr>
          </w:p>
          <w:p w14:paraId="6C396F30" w14:textId="35094895" w:rsidR="58340478" w:rsidRDefault="747B0E3D" w:rsidP="0DC5DCEF">
            <w:pPr>
              <w:spacing w:line="259" w:lineRule="auto"/>
              <w:rPr>
                <w:rFonts w:ascii="Calibri" w:eastAsia="Calibri" w:hAnsi="Calibri" w:cs="Calibri"/>
                <w:b/>
                <w:bCs/>
              </w:rPr>
            </w:pPr>
            <w:r w:rsidRPr="0DC5DCEF">
              <w:rPr>
                <w:rFonts w:ascii="Calibri" w:eastAsia="Calibri" w:hAnsi="Calibri" w:cs="Calibri"/>
                <w:b/>
                <w:bCs/>
              </w:rPr>
              <w:t>Notulen</w:t>
            </w:r>
            <w:r w:rsidR="58340478">
              <w:br/>
            </w:r>
            <w:r w:rsidR="6CA6B493" w:rsidRPr="0DC5DCEF">
              <w:rPr>
                <w:rFonts w:ascii="Calibri" w:eastAsia="Calibri" w:hAnsi="Calibri" w:cs="Calibri"/>
                <w:b/>
                <w:bCs/>
              </w:rPr>
              <w:t>Geen op- of aanmerkingen. Kan op website geplaatst worden.</w:t>
            </w:r>
          </w:p>
          <w:p w14:paraId="076EC7DF" w14:textId="610F94D8" w:rsidR="747B0E3D" w:rsidRDefault="747B0E3D" w:rsidP="747B0E3D">
            <w:pPr>
              <w:spacing w:line="259" w:lineRule="auto"/>
              <w:rPr>
                <w:rFonts w:ascii="Calibri" w:eastAsia="Calibri" w:hAnsi="Calibri" w:cs="Calibri"/>
              </w:rPr>
            </w:pPr>
          </w:p>
          <w:p w14:paraId="37403275" w14:textId="6D57BA60" w:rsidR="747B0E3D" w:rsidRDefault="747B0E3D" w:rsidP="747B0E3D">
            <w:pPr>
              <w:spacing w:line="259" w:lineRule="auto"/>
              <w:rPr>
                <w:rFonts w:ascii="Calibri" w:eastAsia="Calibri" w:hAnsi="Calibri" w:cs="Calibri"/>
                <w:b/>
                <w:bCs/>
              </w:rPr>
            </w:pPr>
            <w:r w:rsidRPr="0DC5DCEF">
              <w:rPr>
                <w:rFonts w:ascii="Calibri" w:eastAsia="Calibri" w:hAnsi="Calibri" w:cs="Calibri"/>
                <w:b/>
                <w:bCs/>
              </w:rPr>
              <w:t>Actielijst</w:t>
            </w:r>
          </w:p>
          <w:p w14:paraId="3C387250" w14:textId="7E94FC68" w:rsidR="1E6CD86D" w:rsidRDefault="1E6CD86D" w:rsidP="747B0E3D">
            <w:pPr>
              <w:spacing w:line="259" w:lineRule="auto"/>
              <w:rPr>
                <w:rFonts w:ascii="Calibri" w:eastAsia="Calibri" w:hAnsi="Calibri" w:cs="Calibri"/>
                <w:b/>
                <w:bCs/>
              </w:rPr>
            </w:pPr>
            <w:r>
              <w:br/>
            </w:r>
          </w:p>
        </w:tc>
      </w:tr>
      <w:tr w:rsidR="747B0E3D" w14:paraId="6F18D9C3" w14:textId="77777777" w:rsidTr="0DC5DCEF">
        <w:trPr>
          <w:trHeight w:val="615"/>
        </w:trPr>
        <w:tc>
          <w:tcPr>
            <w:tcW w:w="1515" w:type="dxa"/>
            <w:vMerge w:val="restart"/>
          </w:tcPr>
          <w:p w14:paraId="4791EF87" w14:textId="32B9EAA5" w:rsidR="747B0E3D" w:rsidRDefault="747B0E3D" w:rsidP="747B0E3D">
            <w:pPr>
              <w:spacing w:line="259" w:lineRule="auto"/>
              <w:rPr>
                <w:rFonts w:ascii="Calibri" w:eastAsia="Calibri" w:hAnsi="Calibri" w:cs="Calibri"/>
                <w:sz w:val="24"/>
                <w:szCs w:val="24"/>
              </w:rPr>
            </w:pPr>
            <w:r w:rsidRPr="747B0E3D">
              <w:rPr>
                <w:rFonts w:ascii="Calibri" w:eastAsia="Calibri" w:hAnsi="Calibri" w:cs="Calibri"/>
                <w:b/>
                <w:bCs/>
                <w:sz w:val="24"/>
                <w:szCs w:val="24"/>
              </w:rPr>
              <w:t>Ter bespreking</w:t>
            </w:r>
          </w:p>
          <w:p w14:paraId="25287CAB" w14:textId="10A1FE08" w:rsidR="747B0E3D" w:rsidRDefault="747B0E3D" w:rsidP="747B0E3D">
            <w:pPr>
              <w:spacing w:line="259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500" w:type="dxa"/>
            <w:tcBorders>
              <w:bottom w:val="single" w:sz="6" w:space="0" w:color="auto"/>
              <w:right w:val="single" w:sz="6" w:space="0" w:color="auto"/>
            </w:tcBorders>
            <w:vAlign w:val="center"/>
          </w:tcPr>
          <w:p w14:paraId="48E2A070" w14:textId="2ABAF745" w:rsidR="3BEE372F" w:rsidRDefault="53CB7599" w:rsidP="747B0E3D">
            <w:pPr>
              <w:spacing w:line="259" w:lineRule="auto"/>
              <w:rPr>
                <w:rFonts w:ascii="Calibri" w:eastAsia="Calibri" w:hAnsi="Calibri" w:cs="Calibri"/>
                <w:b/>
                <w:bCs/>
              </w:rPr>
            </w:pPr>
            <w:r w:rsidRPr="0DC5DCEF">
              <w:rPr>
                <w:rFonts w:ascii="Calibri" w:eastAsia="Calibri" w:hAnsi="Calibri" w:cs="Calibri"/>
                <w:b/>
                <w:bCs/>
              </w:rPr>
              <w:t>Binnengekomen post</w:t>
            </w:r>
            <w:r w:rsidR="3BEE372F">
              <w:br/>
            </w:r>
            <w:r w:rsidR="3F66E2D8" w:rsidRPr="0DC5DCEF">
              <w:rPr>
                <w:rFonts w:ascii="Calibri" w:eastAsia="Calibri" w:hAnsi="Calibri" w:cs="Calibri"/>
              </w:rPr>
              <w:t xml:space="preserve">Mail over </w:t>
            </w:r>
            <w:r w:rsidR="078A3308" w:rsidRPr="0DC5DCEF">
              <w:rPr>
                <w:rFonts w:ascii="Calibri" w:eastAsia="Calibri" w:hAnsi="Calibri" w:cs="Calibri"/>
              </w:rPr>
              <w:t>l</w:t>
            </w:r>
            <w:r w:rsidR="3F66E2D8" w:rsidRPr="0DC5DCEF">
              <w:rPr>
                <w:rFonts w:ascii="Calibri" w:eastAsia="Calibri" w:hAnsi="Calibri" w:cs="Calibri"/>
              </w:rPr>
              <w:t>entekriebels</w:t>
            </w:r>
            <w:r w:rsidR="33AAB036" w:rsidRPr="0DC5DCEF">
              <w:rPr>
                <w:rFonts w:ascii="Calibri" w:eastAsia="Calibri" w:hAnsi="Calibri" w:cs="Calibri"/>
              </w:rPr>
              <w:t>.</w:t>
            </w:r>
          </w:p>
        </w:tc>
      </w:tr>
      <w:tr w:rsidR="747B0E3D" w14:paraId="538E1041" w14:textId="77777777" w:rsidTr="0DC5DCEF">
        <w:trPr>
          <w:trHeight w:val="615"/>
        </w:trPr>
        <w:tc>
          <w:tcPr>
            <w:tcW w:w="1515" w:type="dxa"/>
            <w:vMerge/>
          </w:tcPr>
          <w:p w14:paraId="057FF764" w14:textId="77777777" w:rsidR="00274074" w:rsidRDefault="00274074"/>
        </w:tc>
        <w:tc>
          <w:tcPr>
            <w:tcW w:w="7500" w:type="dxa"/>
            <w:tcBorders>
              <w:bottom w:val="single" w:sz="6" w:space="0" w:color="auto"/>
              <w:right w:val="single" w:sz="6" w:space="0" w:color="auto"/>
            </w:tcBorders>
            <w:vAlign w:val="center"/>
          </w:tcPr>
          <w:p w14:paraId="0C6F4C6C" w14:textId="4083EC56" w:rsidR="35FD99D3" w:rsidRDefault="47F7154A" w:rsidP="0DC5DCEF">
            <w:pPr>
              <w:spacing w:line="259" w:lineRule="auto"/>
              <w:rPr>
                <w:rFonts w:ascii="Calibri" w:eastAsia="Calibri" w:hAnsi="Calibri" w:cs="Calibri"/>
                <w:color w:val="000000" w:themeColor="text1"/>
              </w:rPr>
            </w:pPr>
            <w:r w:rsidRPr="0DC5DCEF">
              <w:rPr>
                <w:rFonts w:ascii="Calibri" w:eastAsia="Calibri" w:hAnsi="Calibri" w:cs="Calibri"/>
                <w:color w:val="000000" w:themeColor="text1"/>
              </w:rPr>
              <w:t>Terugkoppeling extra toelichting IEP in rapport</w:t>
            </w:r>
          </w:p>
          <w:p w14:paraId="7FDB92FB" w14:textId="53F09BD0" w:rsidR="35FD99D3" w:rsidRDefault="47F7154A" w:rsidP="0DC5DCEF">
            <w:pPr>
              <w:spacing w:line="259" w:lineRule="auto"/>
              <w:rPr>
                <w:rFonts w:ascii="Calibri" w:eastAsia="Calibri" w:hAnsi="Calibri" w:cs="Calibri"/>
                <w:b/>
                <w:bCs/>
              </w:rPr>
            </w:pPr>
            <w:r w:rsidRPr="0DC5DCEF">
              <w:rPr>
                <w:rFonts w:ascii="Calibri" w:eastAsia="Calibri" w:hAnsi="Calibri" w:cs="Calibri"/>
                <w:b/>
                <w:bCs/>
              </w:rPr>
              <w:t xml:space="preserve">Onduidelijk dat het </w:t>
            </w:r>
            <w:proofErr w:type="spellStart"/>
            <w:r w:rsidRPr="0DC5DCEF">
              <w:rPr>
                <w:rFonts w:ascii="Calibri" w:eastAsia="Calibri" w:hAnsi="Calibri" w:cs="Calibri"/>
                <w:b/>
                <w:bCs/>
              </w:rPr>
              <w:t>parnassysrapport</w:t>
            </w:r>
            <w:proofErr w:type="spellEnd"/>
            <w:r w:rsidRPr="0DC5DCEF">
              <w:rPr>
                <w:rFonts w:ascii="Calibri" w:eastAsia="Calibri" w:hAnsi="Calibri" w:cs="Calibri"/>
                <w:b/>
                <w:bCs/>
              </w:rPr>
              <w:t xml:space="preserve"> qua resultaten niet overeenkomt met de resultaten in IEP. </w:t>
            </w:r>
            <w:r w:rsidR="11E3C13C" w:rsidRPr="0DC5DCEF">
              <w:rPr>
                <w:rFonts w:ascii="Calibri" w:eastAsia="Calibri" w:hAnsi="Calibri" w:cs="Calibri"/>
                <w:b/>
                <w:bCs/>
              </w:rPr>
              <w:t>Toelichting dat dit de methodetoetsen betreft werd gemist. Leeswijzer helpt, maar lezen van het rapport blijft lastig voor ouders.</w:t>
            </w:r>
            <w:r w:rsidR="001F4E72" w:rsidRPr="0DC5DCEF">
              <w:rPr>
                <w:rFonts w:ascii="Calibri" w:eastAsia="Calibri" w:hAnsi="Calibri" w:cs="Calibri"/>
                <w:b/>
                <w:bCs/>
              </w:rPr>
              <w:t xml:space="preserve"> Vraag of tonen van detailscores een meerwaarde heeft? </w:t>
            </w:r>
          </w:p>
        </w:tc>
      </w:tr>
      <w:tr w:rsidR="747B0E3D" w14:paraId="2245E121" w14:textId="77777777" w:rsidTr="0DC5DCEF">
        <w:trPr>
          <w:trHeight w:val="570"/>
        </w:trPr>
        <w:tc>
          <w:tcPr>
            <w:tcW w:w="1515" w:type="dxa"/>
            <w:vMerge/>
          </w:tcPr>
          <w:p w14:paraId="34F27025" w14:textId="77777777" w:rsidR="00274074" w:rsidRDefault="00274074"/>
        </w:tc>
        <w:tc>
          <w:tcPr>
            <w:tcW w:w="7500" w:type="dxa"/>
            <w:tcBorders>
              <w:top w:val="single" w:sz="6" w:space="0" w:color="auto"/>
              <w:right w:val="single" w:sz="6" w:space="0" w:color="auto"/>
            </w:tcBorders>
            <w:vAlign w:val="center"/>
          </w:tcPr>
          <w:p w14:paraId="0052C88C" w14:textId="3C1FC80C" w:rsidR="6EA99805" w:rsidRDefault="5F9E7737" w:rsidP="0DC5DCEF">
            <w:pPr>
              <w:spacing w:line="259" w:lineRule="auto"/>
              <w:rPr>
                <w:rFonts w:ascii="Calibri" w:eastAsia="Calibri" w:hAnsi="Calibri" w:cs="Calibri"/>
                <w:color w:val="000000" w:themeColor="text1"/>
              </w:rPr>
            </w:pPr>
            <w:r w:rsidRPr="0DC5DCEF">
              <w:rPr>
                <w:rFonts w:ascii="Calibri" w:eastAsia="Calibri" w:hAnsi="Calibri" w:cs="Calibri"/>
                <w:color w:val="000000" w:themeColor="text1"/>
              </w:rPr>
              <w:t>Looptijd MR. Ivana en Peter, stoppen of herkiesbaar?</w:t>
            </w:r>
          </w:p>
          <w:p w14:paraId="1C7149ED" w14:textId="34E825F3" w:rsidR="6EA99805" w:rsidRDefault="5F9E7737" w:rsidP="0DC5DCEF">
            <w:pPr>
              <w:spacing w:line="259" w:lineRule="auto"/>
              <w:rPr>
                <w:rFonts w:eastAsiaTheme="minorEastAsia"/>
                <w:b/>
                <w:bCs/>
                <w:color w:val="000000" w:themeColor="text1"/>
              </w:rPr>
            </w:pPr>
            <w:r w:rsidRPr="0DC5DCEF">
              <w:rPr>
                <w:rFonts w:eastAsiaTheme="minorEastAsia"/>
                <w:b/>
                <w:bCs/>
                <w:color w:val="000000" w:themeColor="text1"/>
              </w:rPr>
              <w:t>Ivana zou graag willen blijven in de MR.</w:t>
            </w:r>
            <w:r w:rsidR="772F389D" w:rsidRPr="0DC5DCEF">
              <w:rPr>
                <w:rFonts w:eastAsiaTheme="minorEastAsia"/>
                <w:b/>
                <w:bCs/>
                <w:color w:val="000000" w:themeColor="text1"/>
              </w:rPr>
              <w:t xml:space="preserve"> Peter twijfelt nog. </w:t>
            </w:r>
            <w:r w:rsidR="15269068" w:rsidRPr="0DC5DCEF">
              <w:rPr>
                <w:rFonts w:eastAsiaTheme="minorEastAsia"/>
                <w:b/>
                <w:bCs/>
                <w:color w:val="000000" w:themeColor="text1"/>
              </w:rPr>
              <w:t>Voor volgende vergadering verder uitzoeken hoe het zit met herkiesbaar stellen en dan procedure bespreken voor eventueel werven nieuw MR lid.</w:t>
            </w:r>
          </w:p>
        </w:tc>
      </w:tr>
      <w:tr w:rsidR="0DC5DCEF" w14:paraId="66783A68" w14:textId="77777777" w:rsidTr="0DC5DCEF">
        <w:trPr>
          <w:trHeight w:val="570"/>
        </w:trPr>
        <w:tc>
          <w:tcPr>
            <w:tcW w:w="1515" w:type="dxa"/>
          </w:tcPr>
          <w:p w14:paraId="0A70229E" w14:textId="1288ABFD" w:rsidR="0DC5DCEF" w:rsidRDefault="0DC5DCEF" w:rsidP="0DC5DCEF">
            <w:pPr>
              <w:spacing w:line="259" w:lineRule="auto"/>
              <w:rPr>
                <w:rFonts w:ascii="Calibri" w:eastAsia="Calibri" w:hAnsi="Calibri" w:cs="Calibri"/>
                <w:b/>
                <w:bCs/>
                <w:sz w:val="24"/>
                <w:szCs w:val="24"/>
              </w:rPr>
            </w:pPr>
          </w:p>
        </w:tc>
        <w:tc>
          <w:tcPr>
            <w:tcW w:w="7500" w:type="dxa"/>
            <w:tcBorders>
              <w:top w:val="single" w:sz="6" w:space="0" w:color="auto"/>
              <w:right w:val="single" w:sz="6" w:space="0" w:color="auto"/>
            </w:tcBorders>
            <w:vAlign w:val="center"/>
          </w:tcPr>
          <w:p w14:paraId="790BFAC9" w14:textId="66EEEB5E" w:rsidR="772F389D" w:rsidRDefault="772F389D" w:rsidP="0DC5DCEF">
            <w:pPr>
              <w:rPr>
                <w:rFonts w:ascii="Calibri" w:eastAsia="Calibri" w:hAnsi="Calibri" w:cs="Calibri"/>
                <w:color w:val="000000" w:themeColor="text1"/>
              </w:rPr>
            </w:pPr>
            <w:r w:rsidRPr="0DC5DCEF">
              <w:rPr>
                <w:rFonts w:ascii="Calibri" w:eastAsia="Calibri" w:hAnsi="Calibri" w:cs="Calibri"/>
                <w:color w:val="000000" w:themeColor="text1"/>
              </w:rPr>
              <w:t>GMR</w:t>
            </w:r>
            <w:r>
              <w:br/>
            </w:r>
            <w:r w:rsidR="12692A6D" w:rsidRPr="0DC5DCEF">
              <w:rPr>
                <w:rFonts w:ascii="Calibri" w:eastAsia="Calibri" w:hAnsi="Calibri" w:cs="Calibri"/>
                <w:color w:val="000000" w:themeColor="text1"/>
              </w:rPr>
              <w:t>Nieuwe bestuurder (Michel) gaat aan de slag met een aantal nieuwe/missende beleidsstukken. Hij heeft zijn beeld van het Sticht gedeeld en besproken met de GMR.</w:t>
            </w:r>
          </w:p>
        </w:tc>
      </w:tr>
      <w:tr w:rsidR="747B0E3D" w14:paraId="3151768B" w14:textId="77777777" w:rsidTr="0DC5DCEF">
        <w:trPr>
          <w:trHeight w:val="540"/>
        </w:trPr>
        <w:tc>
          <w:tcPr>
            <w:tcW w:w="1515" w:type="dxa"/>
          </w:tcPr>
          <w:p w14:paraId="2BC3905F" w14:textId="79738D28" w:rsidR="747B0E3D" w:rsidRDefault="747B0E3D" w:rsidP="747B0E3D">
            <w:pPr>
              <w:spacing w:line="259" w:lineRule="auto"/>
              <w:rPr>
                <w:rFonts w:ascii="Calibri" w:eastAsia="Calibri" w:hAnsi="Calibri" w:cs="Calibri"/>
                <w:sz w:val="24"/>
                <w:szCs w:val="24"/>
              </w:rPr>
            </w:pPr>
            <w:r w:rsidRPr="747B0E3D">
              <w:rPr>
                <w:rFonts w:ascii="Calibri" w:eastAsia="Calibri" w:hAnsi="Calibri" w:cs="Calibri"/>
                <w:b/>
                <w:bCs/>
                <w:sz w:val="24"/>
                <w:szCs w:val="24"/>
              </w:rPr>
              <w:t>Vraag en antwoord Directie- MR</w:t>
            </w:r>
          </w:p>
        </w:tc>
        <w:tc>
          <w:tcPr>
            <w:tcW w:w="7500" w:type="dxa"/>
            <w:tcBorders>
              <w:bottom w:val="single" w:sz="6" w:space="0" w:color="auto"/>
              <w:right w:val="single" w:sz="6" w:space="0" w:color="auto"/>
            </w:tcBorders>
            <w:vAlign w:val="center"/>
          </w:tcPr>
          <w:p w14:paraId="01B46838" w14:textId="6BD819FA" w:rsidR="747B0E3D" w:rsidRDefault="747B0E3D" w:rsidP="747B0E3D">
            <w:pPr>
              <w:spacing w:after="160" w:line="259" w:lineRule="auto"/>
              <w:rPr>
                <w:rFonts w:ascii="Calibri" w:eastAsia="Calibri" w:hAnsi="Calibri" w:cs="Calibri"/>
                <w:b/>
                <w:bCs/>
              </w:rPr>
            </w:pPr>
            <w:r>
              <w:br/>
            </w:r>
            <w:r w:rsidR="3FC881D5" w:rsidRPr="0DC5DCEF">
              <w:rPr>
                <w:rFonts w:ascii="Calibri" w:eastAsia="Calibri" w:hAnsi="Calibri" w:cs="Calibri"/>
                <w:b/>
                <w:bCs/>
              </w:rPr>
              <w:t>Koffie-ochtend</w:t>
            </w:r>
            <w:r>
              <w:br/>
            </w:r>
            <w:r w:rsidR="1F1AF46E" w:rsidRPr="0DC5DCEF">
              <w:rPr>
                <w:rFonts w:ascii="Calibri" w:eastAsia="Calibri" w:hAnsi="Calibri" w:cs="Calibri"/>
                <w:b/>
                <w:bCs/>
              </w:rPr>
              <w:t xml:space="preserve">Positieve ervaring. Drempel laag maken voor ouders om contact te zoeken. </w:t>
            </w:r>
            <w:r w:rsidR="2BE82136" w:rsidRPr="0DC5DCEF">
              <w:rPr>
                <w:rFonts w:ascii="Calibri" w:eastAsia="Calibri" w:hAnsi="Calibri" w:cs="Calibri"/>
                <w:b/>
                <w:bCs/>
              </w:rPr>
              <w:t xml:space="preserve">Koffie-ochtend plannen wanneer de nieuwe directeur aanwezig is, zodat ouders ook kennis kunnen maken. </w:t>
            </w:r>
          </w:p>
        </w:tc>
      </w:tr>
    </w:tbl>
    <w:p w14:paraId="0FC00199" w14:textId="772508F2" w:rsidR="00274074" w:rsidRDefault="00000000" w:rsidP="747B0E3D">
      <w:pPr>
        <w:rPr>
          <w:rFonts w:ascii="Calibri" w:eastAsia="Calibri" w:hAnsi="Calibri" w:cs="Calibri"/>
          <w:color w:val="000000" w:themeColor="text1"/>
        </w:rPr>
      </w:pPr>
      <w:r>
        <w:br w:type="page"/>
      </w:r>
    </w:p>
    <w:tbl>
      <w:tblPr>
        <w:tblStyle w:val="Tabelraster"/>
        <w:tblW w:w="0" w:type="auto"/>
        <w:tblLayout w:type="fixed"/>
        <w:tblLook w:val="04A0" w:firstRow="1" w:lastRow="0" w:firstColumn="1" w:lastColumn="0" w:noHBand="0" w:noVBand="1"/>
      </w:tblPr>
      <w:tblGrid>
        <w:gridCol w:w="1515"/>
        <w:gridCol w:w="7500"/>
      </w:tblGrid>
      <w:tr w:rsidR="747B0E3D" w14:paraId="7B53196E" w14:textId="77777777" w:rsidTr="0DC5DCEF">
        <w:trPr>
          <w:trHeight w:val="4815"/>
        </w:trPr>
        <w:tc>
          <w:tcPr>
            <w:tcW w:w="1515" w:type="dxa"/>
            <w:vMerge w:val="restart"/>
            <w:vAlign w:val="center"/>
          </w:tcPr>
          <w:p w14:paraId="131C9B1D" w14:textId="1C552437" w:rsidR="747B0E3D" w:rsidRDefault="747B0E3D" w:rsidP="747B0E3D">
            <w:pPr>
              <w:spacing w:line="259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500" w:type="dxa"/>
            <w:tcBorders>
              <w:bottom w:val="single" w:sz="6" w:space="0" w:color="auto"/>
              <w:right w:val="single" w:sz="6" w:space="0" w:color="auto"/>
            </w:tcBorders>
            <w:vAlign w:val="center"/>
          </w:tcPr>
          <w:p w14:paraId="57229672" w14:textId="468417C7" w:rsidR="6CC40250" w:rsidRDefault="434E1246" w:rsidP="0DC5DCEF">
            <w:pPr>
              <w:spacing w:after="160" w:line="259" w:lineRule="auto"/>
              <w:rPr>
                <w:rFonts w:ascii="Calibri" w:eastAsia="Calibri" w:hAnsi="Calibri" w:cs="Calibri"/>
                <w:b/>
                <w:bCs/>
              </w:rPr>
            </w:pPr>
            <w:r w:rsidRPr="0DC5DCEF">
              <w:rPr>
                <w:rFonts w:ascii="Calibri" w:eastAsia="Calibri" w:hAnsi="Calibri" w:cs="Calibri"/>
                <w:b/>
                <w:bCs/>
              </w:rPr>
              <w:t>Voortgang vacatures</w:t>
            </w:r>
            <w:r w:rsidR="6CC40250">
              <w:br/>
            </w:r>
            <w:r w:rsidR="64267003" w:rsidRPr="0DC5DCEF">
              <w:rPr>
                <w:rFonts w:ascii="Calibri" w:eastAsia="Calibri" w:hAnsi="Calibri" w:cs="Calibri"/>
              </w:rPr>
              <w:t>Nieuwe directeur, Jeroen</w:t>
            </w:r>
            <w:r w:rsidR="08002C10" w:rsidRPr="0DC5DCEF">
              <w:rPr>
                <w:rFonts w:ascii="Calibri" w:eastAsia="Calibri" w:hAnsi="Calibri" w:cs="Calibri"/>
              </w:rPr>
              <w:t xml:space="preserve">, aangenomen. </w:t>
            </w:r>
            <w:r w:rsidR="39455EC3" w:rsidRPr="0DC5DCEF">
              <w:rPr>
                <w:rFonts w:ascii="Calibri" w:eastAsia="Calibri" w:hAnsi="Calibri" w:cs="Calibri"/>
              </w:rPr>
              <w:t xml:space="preserve">Hij start per juni. </w:t>
            </w:r>
            <w:r w:rsidR="64267003" w:rsidRPr="0DC5DCEF">
              <w:rPr>
                <w:rFonts w:ascii="Calibri" w:eastAsia="Calibri" w:hAnsi="Calibri" w:cs="Calibri"/>
              </w:rPr>
              <w:t xml:space="preserve">Komt fulltime werken. Heeft ervaring als directeur in het basisonderwijs. </w:t>
            </w:r>
            <w:r w:rsidR="6F1262A0" w:rsidRPr="0DC5DCEF">
              <w:rPr>
                <w:rFonts w:ascii="Calibri" w:eastAsia="Calibri" w:hAnsi="Calibri" w:cs="Calibri"/>
              </w:rPr>
              <w:t>Hij komt van een basisschool uit Woerden.</w:t>
            </w:r>
          </w:p>
          <w:p w14:paraId="29118E0D" w14:textId="657F9318" w:rsidR="6CC40250" w:rsidRDefault="6F1262A0" w:rsidP="0DC5DCEF">
            <w:pPr>
              <w:spacing w:after="160" w:line="259" w:lineRule="auto"/>
              <w:rPr>
                <w:rFonts w:ascii="Calibri" w:eastAsia="Calibri" w:hAnsi="Calibri" w:cs="Calibri"/>
              </w:rPr>
            </w:pPr>
            <w:r w:rsidRPr="0DC5DCEF">
              <w:rPr>
                <w:rFonts w:ascii="Calibri" w:eastAsia="Calibri" w:hAnsi="Calibri" w:cs="Calibri"/>
              </w:rPr>
              <w:t>Twee vacatures voor vervanging zwangerschapsverlof. Verlof van Kimberly wordt vervangen tot</w:t>
            </w:r>
            <w:r w:rsidR="4E64D539" w:rsidRPr="0DC5DCEF">
              <w:rPr>
                <w:rFonts w:ascii="Calibri" w:eastAsia="Calibri" w:hAnsi="Calibri" w:cs="Calibri"/>
              </w:rPr>
              <w:t xml:space="preserve"> de herfstvakantie door</w:t>
            </w:r>
            <w:r w:rsidR="1EB8178F" w:rsidRPr="0DC5DCEF">
              <w:rPr>
                <w:rFonts w:ascii="Calibri" w:eastAsia="Calibri" w:hAnsi="Calibri" w:cs="Calibri"/>
              </w:rPr>
              <w:t xml:space="preserve"> Caroline.</w:t>
            </w:r>
            <w:r w:rsidR="4E64D539" w:rsidRPr="0DC5DCEF">
              <w:rPr>
                <w:rFonts w:ascii="Calibri" w:eastAsia="Calibri" w:hAnsi="Calibri" w:cs="Calibri"/>
              </w:rPr>
              <w:t xml:space="preserve"> </w:t>
            </w:r>
            <w:r w:rsidRPr="0DC5DCEF">
              <w:rPr>
                <w:rFonts w:ascii="Calibri" w:eastAsia="Calibri" w:hAnsi="Calibri" w:cs="Calibri"/>
              </w:rPr>
              <w:t xml:space="preserve">Verlof van Emma wordt gedaan door Martijn. Hij blijft ook na het zwangerschapsverlof. </w:t>
            </w:r>
          </w:p>
          <w:p w14:paraId="6B370728" w14:textId="65129BFA" w:rsidR="6CC40250" w:rsidRDefault="7A5A2960" w:rsidP="0DC5DCEF">
            <w:pPr>
              <w:spacing w:after="160" w:line="259" w:lineRule="auto"/>
              <w:rPr>
                <w:rFonts w:ascii="Calibri" w:eastAsia="Calibri" w:hAnsi="Calibri" w:cs="Calibri"/>
              </w:rPr>
            </w:pPr>
            <w:r w:rsidRPr="0DC5DCEF">
              <w:rPr>
                <w:rFonts w:ascii="Calibri" w:eastAsia="Calibri" w:hAnsi="Calibri" w:cs="Calibri"/>
              </w:rPr>
              <w:t xml:space="preserve">We gaan </w:t>
            </w:r>
            <w:r w:rsidR="6013325D" w:rsidRPr="0DC5DCEF">
              <w:rPr>
                <w:rFonts w:ascii="Calibri" w:eastAsia="Calibri" w:hAnsi="Calibri" w:cs="Calibri"/>
              </w:rPr>
              <w:t xml:space="preserve">per volgend schooljaar </w:t>
            </w:r>
            <w:r w:rsidRPr="0DC5DCEF">
              <w:rPr>
                <w:rFonts w:ascii="Calibri" w:eastAsia="Calibri" w:hAnsi="Calibri" w:cs="Calibri"/>
              </w:rPr>
              <w:t xml:space="preserve">afscheid nemen van twee collega s, Arjan gaat stoppen. Hij gaat werken op een basisschool dichter bij huis. </w:t>
            </w:r>
            <w:r w:rsidR="18168D3F" w:rsidRPr="0DC5DCEF">
              <w:rPr>
                <w:rFonts w:ascii="Calibri" w:eastAsia="Calibri" w:hAnsi="Calibri" w:cs="Calibri"/>
              </w:rPr>
              <w:t>Janneke gaat weer werken op een SBO school, waar haar hart ligt.</w:t>
            </w:r>
          </w:p>
          <w:p w14:paraId="777E3E61" w14:textId="6658927C" w:rsidR="6CC40250" w:rsidRDefault="66989BEB" w:rsidP="0DC5DCEF">
            <w:pPr>
              <w:spacing w:after="160" w:line="259" w:lineRule="auto"/>
              <w:rPr>
                <w:rFonts w:ascii="Calibri" w:eastAsia="Calibri" w:hAnsi="Calibri" w:cs="Calibri"/>
              </w:rPr>
            </w:pPr>
            <w:r w:rsidRPr="0DC5DCEF">
              <w:rPr>
                <w:rFonts w:ascii="Calibri" w:eastAsia="Calibri" w:hAnsi="Calibri" w:cs="Calibri"/>
              </w:rPr>
              <w:t>Geen zorgen over invulling formatie volgend schooljaar.</w:t>
            </w:r>
          </w:p>
        </w:tc>
      </w:tr>
      <w:tr w:rsidR="747B0E3D" w14:paraId="6B990DD0" w14:textId="77777777" w:rsidTr="0DC5DCEF">
        <w:trPr>
          <w:trHeight w:val="1080"/>
        </w:trPr>
        <w:tc>
          <w:tcPr>
            <w:tcW w:w="1515" w:type="dxa"/>
            <w:vMerge/>
            <w:vAlign w:val="center"/>
          </w:tcPr>
          <w:p w14:paraId="4CDE026B" w14:textId="77777777" w:rsidR="00274074" w:rsidRDefault="00274074"/>
        </w:tc>
        <w:tc>
          <w:tcPr>
            <w:tcW w:w="7500" w:type="dxa"/>
            <w:tcBorders>
              <w:bottom w:val="single" w:sz="6" w:space="0" w:color="000000" w:themeColor="text1"/>
              <w:right w:val="single" w:sz="6" w:space="0" w:color="000000" w:themeColor="text1"/>
            </w:tcBorders>
            <w:vAlign w:val="center"/>
          </w:tcPr>
          <w:p w14:paraId="5EED1B4A" w14:textId="72F43558" w:rsidR="75CD2657" w:rsidRDefault="3E20F90F" w:rsidP="0DC5DCEF">
            <w:pPr>
              <w:spacing w:after="160" w:line="259" w:lineRule="auto"/>
              <w:rPr>
                <w:rFonts w:eastAsiaTheme="minorEastAsia"/>
                <w:b/>
                <w:bCs/>
                <w:color w:val="000000" w:themeColor="text1"/>
              </w:rPr>
            </w:pPr>
            <w:r w:rsidRPr="0DC5DCEF">
              <w:rPr>
                <w:rFonts w:eastAsiaTheme="minorEastAsia"/>
                <w:b/>
                <w:bCs/>
                <w:color w:val="000000" w:themeColor="text1"/>
              </w:rPr>
              <w:t>Formatie (groepsindeling)</w:t>
            </w:r>
            <w:r w:rsidR="75CD2657">
              <w:br/>
            </w:r>
            <w:r w:rsidR="21467A0E" w:rsidRPr="0DC5DCEF">
              <w:rPr>
                <w:rFonts w:eastAsiaTheme="minorEastAsia"/>
                <w:color w:val="000000" w:themeColor="text1"/>
              </w:rPr>
              <w:t xml:space="preserve">We zijn </w:t>
            </w:r>
            <w:r w:rsidR="42638975" w:rsidRPr="0DC5DCEF">
              <w:rPr>
                <w:rFonts w:eastAsiaTheme="minorEastAsia"/>
                <w:color w:val="000000" w:themeColor="text1"/>
              </w:rPr>
              <w:t>nu aan het puzzelen op basis van een groepsindeling</w:t>
            </w:r>
            <w:r w:rsidR="79FC5E05" w:rsidRPr="0DC5DCEF">
              <w:rPr>
                <w:rFonts w:eastAsiaTheme="minorEastAsia"/>
                <w:color w:val="000000" w:themeColor="text1"/>
              </w:rPr>
              <w:t>.</w:t>
            </w:r>
            <w:r w:rsidR="75CD2657">
              <w:br/>
            </w:r>
            <w:r w:rsidR="0C5E6E81" w:rsidRPr="0DC5DCEF">
              <w:rPr>
                <w:rFonts w:eastAsiaTheme="minorEastAsia"/>
                <w:color w:val="000000" w:themeColor="text1"/>
              </w:rPr>
              <w:t xml:space="preserve">Twee kleine groepen 6. Een groep 2-3. Doorstart taalklas is nog erg onzeker. Op dit moment is er weinig nieuwe instroom. </w:t>
            </w:r>
          </w:p>
        </w:tc>
      </w:tr>
      <w:tr w:rsidR="747B0E3D" w14:paraId="0B3EE738" w14:textId="77777777" w:rsidTr="0DC5DCEF">
        <w:trPr>
          <w:trHeight w:val="540"/>
        </w:trPr>
        <w:tc>
          <w:tcPr>
            <w:tcW w:w="1515" w:type="dxa"/>
            <w:vMerge/>
            <w:vAlign w:val="center"/>
          </w:tcPr>
          <w:p w14:paraId="72E0E958" w14:textId="77777777" w:rsidR="00274074" w:rsidRDefault="00274074"/>
        </w:tc>
        <w:tc>
          <w:tcPr>
            <w:tcW w:w="7500" w:type="dxa"/>
            <w:tcBorders>
              <w:bottom w:val="single" w:sz="6" w:space="0" w:color="auto"/>
              <w:right w:val="single" w:sz="6" w:space="0" w:color="auto"/>
            </w:tcBorders>
            <w:vAlign w:val="center"/>
          </w:tcPr>
          <w:p w14:paraId="586C6B83" w14:textId="196D0C9E" w:rsidR="747B0E3D" w:rsidRDefault="6B7EEAF3" w:rsidP="0DC5DCEF">
            <w:pPr>
              <w:spacing w:line="259" w:lineRule="auto"/>
              <w:rPr>
                <w:rFonts w:eastAsiaTheme="minorEastAsia"/>
                <w:b/>
                <w:bCs/>
              </w:rPr>
            </w:pPr>
            <w:r w:rsidRPr="0DC5DCEF">
              <w:rPr>
                <w:rFonts w:eastAsiaTheme="minorEastAsia"/>
                <w:b/>
                <w:bCs/>
              </w:rPr>
              <w:t xml:space="preserve">Opbrengsten </w:t>
            </w:r>
            <w:proofErr w:type="spellStart"/>
            <w:r w:rsidRPr="0DC5DCEF">
              <w:rPr>
                <w:rFonts w:eastAsiaTheme="minorEastAsia"/>
                <w:b/>
                <w:bCs/>
              </w:rPr>
              <w:t>middentoetsen</w:t>
            </w:r>
            <w:proofErr w:type="spellEnd"/>
            <w:r w:rsidRPr="0DC5DCEF">
              <w:rPr>
                <w:rFonts w:eastAsiaTheme="minorEastAsia"/>
                <w:b/>
                <w:bCs/>
              </w:rPr>
              <w:t xml:space="preserve"> IEP</w:t>
            </w:r>
          </w:p>
          <w:p w14:paraId="70868200" w14:textId="0BD3AB56" w:rsidR="747B0E3D" w:rsidRDefault="6B7EEAF3" w:rsidP="0DC5DCEF">
            <w:pPr>
              <w:spacing w:line="259" w:lineRule="auto"/>
              <w:rPr>
                <w:rFonts w:eastAsiaTheme="minorEastAsia"/>
              </w:rPr>
            </w:pPr>
            <w:r w:rsidRPr="0DC5DCEF">
              <w:rPr>
                <w:rFonts w:eastAsiaTheme="minorEastAsia"/>
              </w:rPr>
              <w:t xml:space="preserve">Freek kan de schoolanalyse nog doorsturen. </w:t>
            </w:r>
            <w:r w:rsidR="2C40CD67" w:rsidRPr="0DC5DCEF">
              <w:rPr>
                <w:rFonts w:eastAsiaTheme="minorEastAsia"/>
              </w:rPr>
              <w:t>Opbrengsten zijn goed. Doelen worden gehaald. Ambities hoog scorende leerlingen worden niet altijd gehaald (rekenen en begrijpend lezen)</w:t>
            </w:r>
            <w:r w:rsidR="17DC3AA6" w:rsidRPr="0DC5DCEF">
              <w:rPr>
                <w:rFonts w:eastAsiaTheme="minorEastAsia"/>
              </w:rPr>
              <w:t xml:space="preserve">, maar geven een vertekend beeld omdat er niet wordt </w:t>
            </w:r>
            <w:proofErr w:type="spellStart"/>
            <w:r w:rsidR="17DC3AA6" w:rsidRPr="0DC5DCEF">
              <w:rPr>
                <w:rFonts w:eastAsiaTheme="minorEastAsia"/>
              </w:rPr>
              <w:t>doorgetoetst</w:t>
            </w:r>
            <w:proofErr w:type="spellEnd"/>
            <w:r w:rsidR="17DC3AA6" w:rsidRPr="0DC5DCEF">
              <w:rPr>
                <w:rFonts w:eastAsiaTheme="minorEastAsia"/>
              </w:rPr>
              <w:t>. Komende s</w:t>
            </w:r>
            <w:r w:rsidR="2C40CD67" w:rsidRPr="0DC5DCEF">
              <w:rPr>
                <w:rFonts w:eastAsiaTheme="minorEastAsia"/>
              </w:rPr>
              <w:t xml:space="preserve">tudiedag aandacht voor </w:t>
            </w:r>
            <w:r w:rsidR="00666CDC" w:rsidRPr="0DC5DCEF">
              <w:rPr>
                <w:rFonts w:eastAsiaTheme="minorEastAsia"/>
              </w:rPr>
              <w:t>differentiëren</w:t>
            </w:r>
            <w:r w:rsidR="2C40CD67" w:rsidRPr="0DC5DCEF">
              <w:rPr>
                <w:rFonts w:eastAsiaTheme="minorEastAsia"/>
              </w:rPr>
              <w:t xml:space="preserve">. </w:t>
            </w:r>
          </w:p>
        </w:tc>
      </w:tr>
      <w:tr w:rsidR="747B0E3D" w14:paraId="2A51ED96" w14:textId="77777777" w:rsidTr="0DC5DCEF">
        <w:trPr>
          <w:trHeight w:val="540"/>
        </w:trPr>
        <w:tc>
          <w:tcPr>
            <w:tcW w:w="1515" w:type="dxa"/>
            <w:vMerge/>
            <w:vAlign w:val="center"/>
          </w:tcPr>
          <w:p w14:paraId="690D4C2A" w14:textId="77777777" w:rsidR="00274074" w:rsidRDefault="00274074"/>
        </w:tc>
        <w:tc>
          <w:tcPr>
            <w:tcW w:w="7500" w:type="dxa"/>
            <w:tcBorders>
              <w:bottom w:val="single" w:sz="6" w:space="0" w:color="auto"/>
              <w:right w:val="single" w:sz="6" w:space="0" w:color="auto"/>
            </w:tcBorders>
            <w:vAlign w:val="center"/>
          </w:tcPr>
          <w:p w14:paraId="30FA77DE" w14:textId="51FCBCBA" w:rsidR="747B0E3D" w:rsidRDefault="762D7958" w:rsidP="0DC5DCEF">
            <w:pPr>
              <w:spacing w:line="259" w:lineRule="auto"/>
              <w:rPr>
                <w:rFonts w:ascii="Calibri" w:eastAsia="Calibri" w:hAnsi="Calibri" w:cs="Calibri"/>
                <w:b/>
                <w:bCs/>
              </w:rPr>
            </w:pPr>
            <w:r w:rsidRPr="0DC5DCEF">
              <w:rPr>
                <w:rFonts w:ascii="Calibri" w:eastAsia="Calibri" w:hAnsi="Calibri" w:cs="Calibri"/>
                <w:b/>
                <w:bCs/>
              </w:rPr>
              <w:t>Update kwaliteitskaart gedrag</w:t>
            </w:r>
          </w:p>
          <w:p w14:paraId="793C2440" w14:textId="35AF7BC5" w:rsidR="747B0E3D" w:rsidRDefault="762D7958" w:rsidP="0DC5DCEF">
            <w:pPr>
              <w:spacing w:line="259" w:lineRule="auto"/>
              <w:rPr>
                <w:rFonts w:ascii="Calibri" w:eastAsia="Calibri" w:hAnsi="Calibri" w:cs="Calibri"/>
              </w:rPr>
            </w:pPr>
            <w:r w:rsidRPr="0DC5DCEF">
              <w:rPr>
                <w:rFonts w:ascii="Calibri" w:eastAsia="Calibri" w:hAnsi="Calibri" w:cs="Calibri"/>
              </w:rPr>
              <w:t xml:space="preserve">Nieuw gedragsdoel: hoe gedraag je je tijdens vieringen? Voornemens </w:t>
            </w:r>
            <w:r w:rsidR="0EB0DF74" w:rsidRPr="0DC5DCEF">
              <w:rPr>
                <w:rFonts w:ascii="Calibri" w:eastAsia="Calibri" w:hAnsi="Calibri" w:cs="Calibri"/>
              </w:rPr>
              <w:t>om v</w:t>
            </w:r>
            <w:r w:rsidRPr="0DC5DCEF">
              <w:rPr>
                <w:rFonts w:ascii="Calibri" w:eastAsia="Calibri" w:hAnsi="Calibri" w:cs="Calibri"/>
              </w:rPr>
              <w:t>reedzame school op de studiedag te laten terugkomen</w:t>
            </w:r>
            <w:r w:rsidR="206DCBC9" w:rsidRPr="0DC5DCEF">
              <w:rPr>
                <w:rFonts w:ascii="Calibri" w:eastAsia="Calibri" w:hAnsi="Calibri" w:cs="Calibri"/>
              </w:rPr>
              <w:t xml:space="preserve"> samen met de medewerkers van </w:t>
            </w:r>
            <w:proofErr w:type="spellStart"/>
            <w:r w:rsidR="206DCBC9" w:rsidRPr="0DC5DCEF">
              <w:rPr>
                <w:rFonts w:ascii="Calibri" w:eastAsia="Calibri" w:hAnsi="Calibri" w:cs="Calibri"/>
              </w:rPr>
              <w:t>Kind&amp;Co</w:t>
            </w:r>
            <w:proofErr w:type="spellEnd"/>
            <w:r w:rsidR="206DCBC9" w:rsidRPr="0DC5DCEF">
              <w:rPr>
                <w:rFonts w:ascii="Calibri" w:eastAsia="Calibri" w:hAnsi="Calibri" w:cs="Calibri"/>
              </w:rPr>
              <w:t xml:space="preserve">. </w:t>
            </w:r>
          </w:p>
        </w:tc>
      </w:tr>
      <w:tr w:rsidR="747B0E3D" w14:paraId="7EDF2CBF" w14:textId="77777777" w:rsidTr="0DC5DCEF">
        <w:trPr>
          <w:trHeight w:val="540"/>
        </w:trPr>
        <w:tc>
          <w:tcPr>
            <w:tcW w:w="1515" w:type="dxa"/>
            <w:vMerge/>
            <w:vAlign w:val="center"/>
          </w:tcPr>
          <w:p w14:paraId="07E48444" w14:textId="77777777" w:rsidR="00274074" w:rsidRDefault="00274074"/>
        </w:tc>
        <w:tc>
          <w:tcPr>
            <w:tcW w:w="7500" w:type="dxa"/>
            <w:tcBorders>
              <w:bottom w:val="single" w:sz="6" w:space="0" w:color="auto"/>
              <w:right w:val="single" w:sz="6" w:space="0" w:color="auto"/>
            </w:tcBorders>
            <w:vAlign w:val="center"/>
          </w:tcPr>
          <w:p w14:paraId="325A8EB9" w14:textId="2F73997C" w:rsidR="466CAB5A" w:rsidRDefault="466CAB5A" w:rsidP="0DC5DCEF">
            <w:pPr>
              <w:spacing w:line="259" w:lineRule="auto"/>
              <w:rPr>
                <w:rFonts w:ascii="Calibri" w:eastAsia="Calibri" w:hAnsi="Calibri" w:cs="Calibri"/>
                <w:b/>
                <w:bCs/>
              </w:rPr>
            </w:pPr>
          </w:p>
        </w:tc>
      </w:tr>
      <w:tr w:rsidR="747B0E3D" w14:paraId="21D313EB" w14:textId="77777777" w:rsidTr="0DC5DCEF">
        <w:trPr>
          <w:trHeight w:val="540"/>
        </w:trPr>
        <w:tc>
          <w:tcPr>
            <w:tcW w:w="1515" w:type="dxa"/>
            <w:vMerge w:val="restart"/>
          </w:tcPr>
          <w:p w14:paraId="3B3AA39C" w14:textId="03A5A6FF" w:rsidR="747B0E3D" w:rsidRDefault="747B0E3D" w:rsidP="747B0E3D">
            <w:pPr>
              <w:spacing w:line="259" w:lineRule="auto"/>
              <w:rPr>
                <w:rFonts w:ascii="Calibri" w:eastAsia="Calibri" w:hAnsi="Calibri" w:cs="Calibri"/>
                <w:sz w:val="24"/>
                <w:szCs w:val="24"/>
              </w:rPr>
            </w:pPr>
            <w:r w:rsidRPr="747B0E3D">
              <w:rPr>
                <w:rFonts w:ascii="Calibri" w:eastAsia="Calibri" w:hAnsi="Calibri" w:cs="Calibri"/>
                <w:b/>
                <w:bCs/>
                <w:sz w:val="24"/>
                <w:szCs w:val="24"/>
              </w:rPr>
              <w:t>Rondvraag</w:t>
            </w:r>
          </w:p>
        </w:tc>
        <w:tc>
          <w:tcPr>
            <w:tcW w:w="7500" w:type="dxa"/>
            <w:tcBorders>
              <w:right w:val="single" w:sz="6" w:space="0" w:color="auto"/>
            </w:tcBorders>
            <w:vAlign w:val="center"/>
          </w:tcPr>
          <w:p w14:paraId="78E16F4C" w14:textId="3422ED40" w:rsidR="216CC07A" w:rsidRDefault="27D479EB" w:rsidP="0DC5DCEF">
            <w:pPr>
              <w:spacing w:line="259" w:lineRule="auto"/>
              <w:rPr>
                <w:rFonts w:ascii="Calibri" w:eastAsia="Calibri" w:hAnsi="Calibri" w:cs="Calibri"/>
                <w:b/>
                <w:bCs/>
              </w:rPr>
            </w:pPr>
            <w:r w:rsidRPr="0DC5DCEF">
              <w:rPr>
                <w:rFonts w:ascii="Calibri" w:eastAsia="Calibri" w:hAnsi="Calibri" w:cs="Calibri"/>
                <w:b/>
                <w:bCs/>
              </w:rPr>
              <w:t xml:space="preserve">Oudertevredenheidsonderzoek </w:t>
            </w:r>
          </w:p>
          <w:p w14:paraId="4365639E" w14:textId="6D3C7AB9" w:rsidR="216CC07A" w:rsidRDefault="27D479EB" w:rsidP="0DC5DCEF">
            <w:pPr>
              <w:spacing w:line="259" w:lineRule="auto"/>
              <w:rPr>
                <w:rFonts w:ascii="Calibri" w:eastAsia="Calibri" w:hAnsi="Calibri" w:cs="Calibri"/>
              </w:rPr>
            </w:pPr>
            <w:r w:rsidRPr="0DC5DCEF">
              <w:rPr>
                <w:rFonts w:ascii="Calibri" w:eastAsia="Calibri" w:hAnsi="Calibri" w:cs="Calibri"/>
              </w:rPr>
              <w:t xml:space="preserve">Staat op de planning voor maart. </w:t>
            </w:r>
          </w:p>
        </w:tc>
      </w:tr>
      <w:tr w:rsidR="747B0E3D" w14:paraId="64D60A77" w14:textId="77777777" w:rsidTr="0DC5DCEF">
        <w:trPr>
          <w:trHeight w:val="540"/>
        </w:trPr>
        <w:tc>
          <w:tcPr>
            <w:tcW w:w="1515" w:type="dxa"/>
            <w:vMerge/>
            <w:vAlign w:val="center"/>
          </w:tcPr>
          <w:p w14:paraId="020D9EE4" w14:textId="77777777" w:rsidR="00274074" w:rsidRDefault="00274074"/>
        </w:tc>
        <w:tc>
          <w:tcPr>
            <w:tcW w:w="7500" w:type="dxa"/>
            <w:tcBorders>
              <w:right w:val="single" w:sz="6" w:space="0" w:color="auto"/>
            </w:tcBorders>
            <w:vAlign w:val="center"/>
          </w:tcPr>
          <w:p w14:paraId="4ACF360E" w14:textId="6A478F11" w:rsidR="0725C977" w:rsidRDefault="5B22DA49" w:rsidP="0DC5DCEF">
            <w:pPr>
              <w:spacing w:line="259" w:lineRule="auto"/>
              <w:rPr>
                <w:rFonts w:ascii="Calibri" w:eastAsia="Calibri" w:hAnsi="Calibri" w:cs="Calibri"/>
                <w:b/>
                <w:bCs/>
                <w:color w:val="201F1E"/>
              </w:rPr>
            </w:pPr>
            <w:proofErr w:type="spellStart"/>
            <w:r w:rsidRPr="0DC5DCEF">
              <w:rPr>
                <w:rFonts w:ascii="Calibri" w:eastAsia="Calibri" w:hAnsi="Calibri" w:cs="Calibri"/>
                <w:b/>
                <w:bCs/>
                <w:color w:val="201F1E"/>
              </w:rPr>
              <w:t>Kind&amp;Co</w:t>
            </w:r>
            <w:proofErr w:type="spellEnd"/>
            <w:r w:rsidR="0725C977">
              <w:br/>
            </w:r>
            <w:r w:rsidR="4913BC0C" w:rsidRPr="0DC5DCEF">
              <w:rPr>
                <w:rFonts w:ascii="Calibri" w:eastAsia="Calibri" w:hAnsi="Calibri" w:cs="Calibri"/>
                <w:color w:val="201F1E"/>
              </w:rPr>
              <w:t xml:space="preserve">Wachtlijsten zijn echt groot. Er zouden per dag 2-3 medewerkers extra nodig zijn om dit te kunnen opvangen. Deze medewerkers zijn nu niet te vinden. </w:t>
            </w:r>
            <w:r w:rsidR="40D0D873" w:rsidRPr="0DC5DCEF">
              <w:rPr>
                <w:rFonts w:ascii="Calibri" w:eastAsia="Calibri" w:hAnsi="Calibri" w:cs="Calibri"/>
                <w:color w:val="201F1E"/>
              </w:rPr>
              <w:t xml:space="preserve">Zorgelijk dat dit ook invloed heeft op de instroom van nieuwe kinderen </w:t>
            </w:r>
            <w:r w:rsidR="20234B0C" w:rsidRPr="0DC5DCEF">
              <w:rPr>
                <w:rFonts w:ascii="Calibri" w:eastAsia="Calibri" w:hAnsi="Calibri" w:cs="Calibri"/>
                <w:color w:val="201F1E"/>
              </w:rPr>
              <w:t>op de Kameleon.</w:t>
            </w:r>
          </w:p>
        </w:tc>
      </w:tr>
      <w:tr w:rsidR="747B0E3D" w14:paraId="1574D803" w14:textId="77777777" w:rsidTr="0DC5DCEF">
        <w:trPr>
          <w:trHeight w:val="540"/>
        </w:trPr>
        <w:tc>
          <w:tcPr>
            <w:tcW w:w="1515" w:type="dxa"/>
          </w:tcPr>
          <w:p w14:paraId="0E325BB2" w14:textId="5C5CF28E" w:rsidR="747B0E3D" w:rsidRDefault="747B0E3D" w:rsidP="747B0E3D">
            <w:pPr>
              <w:spacing w:line="259" w:lineRule="auto"/>
              <w:rPr>
                <w:rFonts w:ascii="Calibri" w:eastAsia="Calibri" w:hAnsi="Calibri" w:cs="Calibri"/>
                <w:b/>
                <w:bCs/>
                <w:sz w:val="24"/>
                <w:szCs w:val="24"/>
              </w:rPr>
            </w:pPr>
          </w:p>
        </w:tc>
        <w:tc>
          <w:tcPr>
            <w:tcW w:w="7500" w:type="dxa"/>
            <w:tcBorders>
              <w:right w:val="single" w:sz="6" w:space="0" w:color="auto"/>
            </w:tcBorders>
            <w:vAlign w:val="center"/>
          </w:tcPr>
          <w:p w14:paraId="797C3EC3" w14:textId="6D1A6FE7" w:rsidR="3618DA7B" w:rsidRDefault="0062BF22" w:rsidP="0DC5DCEF">
            <w:pPr>
              <w:spacing w:line="259" w:lineRule="auto"/>
              <w:rPr>
                <w:rFonts w:ascii="Calibri" w:eastAsia="Calibri" w:hAnsi="Calibri" w:cs="Calibri"/>
                <w:b/>
                <w:bCs/>
                <w:color w:val="000000" w:themeColor="text1"/>
              </w:rPr>
            </w:pPr>
            <w:r w:rsidRPr="0DC5DCEF">
              <w:rPr>
                <w:rFonts w:ascii="Calibri" w:eastAsia="Calibri" w:hAnsi="Calibri" w:cs="Calibri"/>
                <w:b/>
                <w:bCs/>
                <w:color w:val="000000" w:themeColor="text1"/>
              </w:rPr>
              <w:t>Wie neemt functie secretaris op zich tijdens verlof Kimberly?</w:t>
            </w:r>
          </w:p>
          <w:p w14:paraId="4A0CA922" w14:textId="48886C5C" w:rsidR="3618DA7B" w:rsidRDefault="0062BF22" w:rsidP="0DC5DCEF">
            <w:pPr>
              <w:spacing w:line="259" w:lineRule="auto"/>
              <w:rPr>
                <w:rFonts w:ascii="Calibri" w:eastAsia="Calibri" w:hAnsi="Calibri" w:cs="Calibri"/>
                <w:color w:val="201F1E"/>
              </w:rPr>
            </w:pPr>
            <w:r w:rsidRPr="0DC5DCEF">
              <w:rPr>
                <w:rFonts w:ascii="Calibri" w:eastAsia="Calibri" w:hAnsi="Calibri" w:cs="Calibri"/>
                <w:color w:val="201F1E"/>
              </w:rPr>
              <w:t xml:space="preserve">Arjan notulen. Sara maakt de agenda op. Freek werven nieuw MR lid vanuit het team. </w:t>
            </w:r>
          </w:p>
        </w:tc>
      </w:tr>
    </w:tbl>
    <w:p w14:paraId="228BE5CD" w14:textId="297BA872" w:rsidR="00274074" w:rsidRDefault="00274074" w:rsidP="747B0E3D">
      <w:pPr>
        <w:spacing w:line="240" w:lineRule="auto"/>
        <w:rPr>
          <w:rFonts w:ascii="Calibri" w:eastAsia="Calibri" w:hAnsi="Calibri" w:cs="Calibri"/>
          <w:color w:val="000000" w:themeColor="text1"/>
          <w:sz w:val="24"/>
          <w:szCs w:val="24"/>
        </w:rPr>
      </w:pPr>
    </w:p>
    <w:p w14:paraId="4956A891" w14:textId="5B860186" w:rsidR="00274074" w:rsidRDefault="4D8ADDAE" w:rsidP="747B0E3D">
      <w:pPr>
        <w:spacing w:beforeAutospacing="1" w:afterAutospacing="1" w:line="240" w:lineRule="auto"/>
        <w:rPr>
          <w:rFonts w:ascii="Calibri" w:eastAsia="Calibri" w:hAnsi="Calibri" w:cs="Calibri"/>
          <w:color w:val="000000" w:themeColor="text1"/>
        </w:rPr>
      </w:pPr>
      <w:r w:rsidRPr="747B0E3D">
        <w:rPr>
          <w:rStyle w:val="normaltextrun"/>
          <w:rFonts w:ascii="Calibri" w:eastAsia="Calibri" w:hAnsi="Calibri" w:cs="Calibri"/>
          <w:b/>
          <w:bCs/>
          <w:color w:val="000000" w:themeColor="text1"/>
        </w:rPr>
        <w:t>Vergaderdata MR, van 19:30-21:30</w:t>
      </w:r>
      <w:r w:rsidRPr="747B0E3D">
        <w:rPr>
          <w:rStyle w:val="normaltextrun"/>
          <w:rFonts w:ascii="Calibri" w:eastAsia="Calibri" w:hAnsi="Calibri" w:cs="Calibri"/>
          <w:color w:val="000000" w:themeColor="text1"/>
        </w:rPr>
        <w:t>:  </w:t>
      </w:r>
    </w:p>
    <w:p w14:paraId="7DAA5C59" w14:textId="79C0CD1D" w:rsidR="00274074" w:rsidRDefault="4D8ADDAE" w:rsidP="0DC5DCEF">
      <w:pPr>
        <w:spacing w:beforeAutospacing="1" w:afterAutospacing="1" w:line="240" w:lineRule="auto"/>
        <w:rPr>
          <w:rStyle w:val="eop"/>
          <w:rFonts w:ascii="Calibri" w:eastAsia="Calibri" w:hAnsi="Calibri" w:cs="Calibri"/>
          <w:color w:val="000000" w:themeColor="text1"/>
        </w:rPr>
      </w:pPr>
      <w:r w:rsidRPr="0DC5DCEF">
        <w:rPr>
          <w:rStyle w:val="eop"/>
          <w:rFonts w:ascii="Calibri" w:eastAsia="Calibri" w:hAnsi="Calibri" w:cs="Calibri"/>
          <w:color w:val="000000" w:themeColor="text1"/>
        </w:rPr>
        <w:t xml:space="preserve"> 13 september, 7 november, 16 januari, </w:t>
      </w:r>
      <w:r w:rsidR="3E2293DB" w:rsidRPr="0DC5DCEF">
        <w:rPr>
          <w:rStyle w:val="eop"/>
          <w:rFonts w:ascii="Calibri" w:eastAsia="Calibri" w:hAnsi="Calibri" w:cs="Calibri"/>
          <w:color w:val="000000" w:themeColor="text1"/>
        </w:rPr>
        <w:t>20</w:t>
      </w:r>
      <w:r w:rsidRPr="0DC5DCEF">
        <w:rPr>
          <w:rStyle w:val="eop"/>
          <w:rFonts w:ascii="Calibri" w:eastAsia="Calibri" w:hAnsi="Calibri" w:cs="Calibri"/>
          <w:color w:val="000000" w:themeColor="text1"/>
        </w:rPr>
        <w:t xml:space="preserve"> maart, 1</w:t>
      </w:r>
      <w:r w:rsidR="229576F4" w:rsidRPr="0DC5DCEF">
        <w:rPr>
          <w:rStyle w:val="eop"/>
          <w:rFonts w:ascii="Calibri" w:eastAsia="Calibri" w:hAnsi="Calibri" w:cs="Calibri"/>
          <w:color w:val="000000" w:themeColor="text1"/>
        </w:rPr>
        <w:t>6</w:t>
      </w:r>
      <w:r w:rsidRPr="0DC5DCEF">
        <w:rPr>
          <w:rStyle w:val="eop"/>
          <w:rFonts w:ascii="Calibri" w:eastAsia="Calibri" w:hAnsi="Calibri" w:cs="Calibri"/>
          <w:color w:val="000000" w:themeColor="text1"/>
        </w:rPr>
        <w:t xml:space="preserve"> mei, 19 juni</w:t>
      </w:r>
    </w:p>
    <w:p w14:paraId="559EE809" w14:textId="5EFA2C8A" w:rsidR="00274074" w:rsidRDefault="00274074" w:rsidP="747B0E3D">
      <w:pPr>
        <w:spacing w:beforeAutospacing="1" w:afterAutospacing="1" w:line="240" w:lineRule="auto"/>
        <w:rPr>
          <w:rFonts w:ascii="Calibri" w:eastAsia="Calibri" w:hAnsi="Calibri" w:cs="Calibri"/>
          <w:color w:val="000000" w:themeColor="text1"/>
        </w:rPr>
      </w:pPr>
    </w:p>
    <w:p w14:paraId="35B7341E" w14:textId="29E26FFA" w:rsidR="00274074" w:rsidRDefault="4D8ADDAE" w:rsidP="747B0E3D">
      <w:pPr>
        <w:spacing w:beforeAutospacing="1" w:afterAutospacing="1" w:line="240" w:lineRule="auto"/>
        <w:rPr>
          <w:rFonts w:ascii="Calibri" w:eastAsia="Calibri" w:hAnsi="Calibri" w:cs="Calibri"/>
          <w:color w:val="000000" w:themeColor="text1"/>
        </w:rPr>
      </w:pPr>
      <w:r w:rsidRPr="747B0E3D">
        <w:rPr>
          <w:rStyle w:val="normaltextrun"/>
          <w:rFonts w:ascii="Calibri" w:eastAsia="Calibri" w:hAnsi="Calibri" w:cs="Calibri"/>
          <w:b/>
          <w:bCs/>
          <w:color w:val="000000" w:themeColor="text1"/>
        </w:rPr>
        <w:lastRenderedPageBreak/>
        <w:t>Vergaderdata GMR</w:t>
      </w:r>
      <w:r w:rsidRPr="747B0E3D">
        <w:rPr>
          <w:rStyle w:val="normaltextrun"/>
          <w:rFonts w:ascii="Calibri" w:eastAsia="Calibri" w:hAnsi="Calibri" w:cs="Calibri"/>
          <w:color w:val="000000" w:themeColor="text1"/>
        </w:rPr>
        <w:t>:</w:t>
      </w:r>
    </w:p>
    <w:p w14:paraId="31BB19CB" w14:textId="3956E2C6" w:rsidR="00274074" w:rsidRDefault="4D8ADDAE" w:rsidP="747B0E3D">
      <w:pPr>
        <w:spacing w:beforeAutospacing="1" w:afterAutospacing="1" w:line="240" w:lineRule="auto"/>
        <w:rPr>
          <w:rFonts w:ascii="Calibri" w:eastAsia="Calibri" w:hAnsi="Calibri" w:cs="Calibri"/>
          <w:color w:val="000000" w:themeColor="text1"/>
        </w:rPr>
      </w:pPr>
      <w:r w:rsidRPr="747B0E3D">
        <w:rPr>
          <w:rStyle w:val="normaltextrun"/>
          <w:rFonts w:ascii="Calibri" w:eastAsia="Calibri" w:hAnsi="Calibri" w:cs="Calibri"/>
          <w:color w:val="000000" w:themeColor="text1"/>
        </w:rPr>
        <w:t>20 oktober, 15 december, 23 februari, 25 mei, 29 juni</w:t>
      </w:r>
    </w:p>
    <w:p w14:paraId="55337224" w14:textId="0F163B7E" w:rsidR="00274074" w:rsidRDefault="00274074" w:rsidP="747B0E3D">
      <w:pPr>
        <w:rPr>
          <w:rFonts w:ascii="Calibri" w:eastAsia="Calibri" w:hAnsi="Calibri" w:cs="Calibri"/>
          <w:color w:val="000000" w:themeColor="text1"/>
        </w:rPr>
      </w:pP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1665"/>
        <w:gridCol w:w="2325"/>
        <w:gridCol w:w="4980"/>
      </w:tblGrid>
      <w:tr w:rsidR="0DC5DCEF" w14:paraId="120FA996" w14:textId="77777777" w:rsidTr="0DC5DCEF">
        <w:trPr>
          <w:trHeight w:val="300"/>
        </w:trPr>
        <w:tc>
          <w:tcPr>
            <w:tcW w:w="8970" w:type="dxa"/>
            <w:gridSpan w:val="3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05FC7E52" w14:textId="3ABF8D9E" w:rsidR="0DC5DCEF" w:rsidRDefault="0DC5DCEF" w:rsidP="0DC5DCEF">
            <w:pPr>
              <w:spacing w:beforeAutospacing="1" w:afterAutospacing="1"/>
              <w:rPr>
                <w:rFonts w:ascii="Calibri" w:eastAsia="Calibri" w:hAnsi="Calibri" w:cs="Calibri"/>
                <w:color w:val="000000" w:themeColor="text1"/>
              </w:rPr>
            </w:pPr>
            <w:r w:rsidRPr="0DC5DCEF">
              <w:rPr>
                <w:rStyle w:val="normaltextrun"/>
                <w:rFonts w:ascii="Calibri" w:eastAsia="Calibri" w:hAnsi="Calibri" w:cs="Calibri"/>
                <w:b/>
                <w:bCs/>
                <w:color w:val="000000" w:themeColor="text1"/>
              </w:rPr>
              <w:t>Actielijst</w:t>
            </w:r>
            <w:r w:rsidRPr="0DC5DCEF">
              <w:rPr>
                <w:rStyle w:val="normaltextrun"/>
                <w:rFonts w:ascii="Calibri" w:eastAsia="Calibri" w:hAnsi="Calibri" w:cs="Calibri"/>
                <w:color w:val="000000" w:themeColor="text1"/>
              </w:rPr>
              <w:t>  </w:t>
            </w:r>
          </w:p>
        </w:tc>
      </w:tr>
      <w:tr w:rsidR="0DC5DCEF" w14:paraId="6EF10E5A" w14:textId="77777777" w:rsidTr="0DC5DCEF">
        <w:trPr>
          <w:trHeight w:val="300"/>
        </w:trPr>
        <w:tc>
          <w:tcPr>
            <w:tcW w:w="166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7791CF03" w14:textId="020FB706" w:rsidR="0DC5DCEF" w:rsidRDefault="0DC5DCEF" w:rsidP="0DC5DCEF">
            <w:pPr>
              <w:spacing w:beforeAutospacing="1" w:afterAutospacing="1"/>
              <w:rPr>
                <w:rFonts w:ascii="Calibri" w:eastAsia="Calibri" w:hAnsi="Calibri" w:cs="Calibri"/>
                <w:color w:val="000000" w:themeColor="text1"/>
              </w:rPr>
            </w:pPr>
            <w:r w:rsidRPr="0DC5DCEF">
              <w:rPr>
                <w:rStyle w:val="contextualspellingandgrammarerror"/>
                <w:rFonts w:ascii="Calibri" w:eastAsia="Calibri" w:hAnsi="Calibri" w:cs="Calibri"/>
                <w:i/>
                <w:iCs/>
                <w:color w:val="000000" w:themeColor="text1"/>
              </w:rPr>
              <w:t>datum gereed</w:t>
            </w:r>
            <w:r w:rsidRPr="0DC5DCEF">
              <w:rPr>
                <w:rStyle w:val="normaltextrun"/>
                <w:rFonts w:ascii="Calibri" w:eastAsia="Calibri" w:hAnsi="Calibri" w:cs="Calibri"/>
                <w:color w:val="000000" w:themeColor="text1"/>
              </w:rPr>
              <w:t>  </w:t>
            </w:r>
          </w:p>
        </w:tc>
        <w:tc>
          <w:tcPr>
            <w:tcW w:w="2325" w:type="dxa"/>
            <w:tcBorders>
              <w:top w:val="nil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716EE271" w14:textId="4C5D5F96" w:rsidR="0DC5DCEF" w:rsidRDefault="0DC5DCEF" w:rsidP="0DC5DCEF">
            <w:pPr>
              <w:spacing w:beforeAutospacing="1" w:afterAutospacing="1"/>
              <w:rPr>
                <w:rFonts w:ascii="Calibri" w:eastAsia="Calibri" w:hAnsi="Calibri" w:cs="Calibri"/>
                <w:color w:val="000000" w:themeColor="text1"/>
              </w:rPr>
            </w:pPr>
            <w:r w:rsidRPr="0DC5DCEF">
              <w:rPr>
                <w:rStyle w:val="contextualspellingandgrammarerror"/>
                <w:rFonts w:ascii="Calibri" w:eastAsia="Calibri" w:hAnsi="Calibri" w:cs="Calibri"/>
                <w:i/>
                <w:iCs/>
                <w:color w:val="000000" w:themeColor="text1"/>
              </w:rPr>
              <w:t>verantwoordelijke</w:t>
            </w:r>
            <w:r w:rsidRPr="0DC5DCEF">
              <w:rPr>
                <w:rStyle w:val="normaltextrun"/>
                <w:rFonts w:ascii="Calibri" w:eastAsia="Calibri" w:hAnsi="Calibri" w:cs="Calibri"/>
                <w:color w:val="000000" w:themeColor="text1"/>
              </w:rPr>
              <w:t>  </w:t>
            </w:r>
          </w:p>
        </w:tc>
        <w:tc>
          <w:tcPr>
            <w:tcW w:w="4980" w:type="dxa"/>
            <w:tcBorders>
              <w:top w:val="nil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7A32DACC" w14:textId="1039B294" w:rsidR="0DC5DCEF" w:rsidRDefault="0DC5DCEF" w:rsidP="0DC5DCEF">
            <w:pPr>
              <w:spacing w:beforeAutospacing="1" w:afterAutospacing="1"/>
              <w:rPr>
                <w:rFonts w:ascii="Calibri" w:eastAsia="Calibri" w:hAnsi="Calibri" w:cs="Calibri"/>
                <w:color w:val="000000" w:themeColor="text1"/>
              </w:rPr>
            </w:pPr>
            <w:r w:rsidRPr="0DC5DCEF">
              <w:rPr>
                <w:rStyle w:val="contextualspellingandgrammarerror"/>
                <w:rFonts w:ascii="Calibri" w:eastAsia="Calibri" w:hAnsi="Calibri" w:cs="Calibri"/>
                <w:i/>
                <w:iCs/>
                <w:color w:val="000000" w:themeColor="text1"/>
              </w:rPr>
              <w:t>actie</w:t>
            </w:r>
            <w:r w:rsidRPr="0DC5DCEF">
              <w:rPr>
                <w:rStyle w:val="normaltextrun"/>
                <w:rFonts w:ascii="Calibri" w:eastAsia="Calibri" w:hAnsi="Calibri" w:cs="Calibri"/>
                <w:color w:val="000000" w:themeColor="text1"/>
              </w:rPr>
              <w:t>  </w:t>
            </w:r>
          </w:p>
        </w:tc>
      </w:tr>
      <w:tr w:rsidR="0DC5DCEF" w14:paraId="3CDA9580" w14:textId="77777777" w:rsidTr="0DC5DCEF">
        <w:trPr>
          <w:trHeight w:val="300"/>
        </w:trPr>
        <w:tc>
          <w:tcPr>
            <w:tcW w:w="1665" w:type="dxa"/>
            <w:tcBorders>
              <w:top w:val="single" w:sz="6" w:space="0" w:color="auto"/>
              <w:left w:val="single" w:sz="6" w:space="0" w:color="000000" w:themeColor="text1"/>
              <w:bottom w:val="single" w:sz="6" w:space="0" w:color="auto"/>
              <w:right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21FA233C" w14:textId="7D8883CA" w:rsidR="0DC5DCEF" w:rsidRDefault="0DC5DCEF" w:rsidP="0DC5DCEF">
            <w:pPr>
              <w:spacing w:beforeAutospacing="1" w:afterAutospacing="1"/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</w:pPr>
          </w:p>
        </w:tc>
        <w:tc>
          <w:tcPr>
            <w:tcW w:w="2325" w:type="dxa"/>
            <w:tcBorders>
              <w:top w:val="single" w:sz="6" w:space="0" w:color="auto"/>
              <w:left w:val="single" w:sz="6" w:space="0" w:color="000000" w:themeColor="text1"/>
              <w:bottom w:val="single" w:sz="6" w:space="0" w:color="auto"/>
              <w:right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37BDE1B9" w14:textId="5B4119C5" w:rsidR="16DB06C0" w:rsidRDefault="16DB06C0" w:rsidP="0DC5DCEF">
            <w:pPr>
              <w:spacing w:beforeAutospacing="1" w:afterAutospacing="1"/>
              <w:rPr>
                <w:rFonts w:ascii="Calibri" w:eastAsia="Calibri" w:hAnsi="Calibri" w:cs="Calibri"/>
                <w:color w:val="000000" w:themeColor="text1"/>
              </w:rPr>
            </w:pPr>
            <w:r w:rsidRPr="0DC5DCEF">
              <w:rPr>
                <w:rFonts w:ascii="Calibri" w:eastAsia="Calibri" w:hAnsi="Calibri" w:cs="Calibri"/>
                <w:color w:val="000000" w:themeColor="text1"/>
              </w:rPr>
              <w:t>Freek</w:t>
            </w:r>
          </w:p>
        </w:tc>
        <w:tc>
          <w:tcPr>
            <w:tcW w:w="4980" w:type="dxa"/>
            <w:tcBorders>
              <w:top w:val="single" w:sz="6" w:space="0" w:color="auto"/>
              <w:left w:val="single" w:sz="6" w:space="0" w:color="000000" w:themeColor="text1"/>
              <w:bottom w:val="single" w:sz="6" w:space="0" w:color="auto"/>
              <w:right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20C2E549" w14:textId="3E159692" w:rsidR="16DB06C0" w:rsidRDefault="16DB06C0" w:rsidP="0DC5DCEF">
            <w:pPr>
              <w:spacing w:beforeAutospacing="1" w:afterAutospacing="1"/>
              <w:rPr>
                <w:rFonts w:ascii="Calibri" w:eastAsia="Calibri" w:hAnsi="Calibri" w:cs="Calibri"/>
                <w:color w:val="000000" w:themeColor="text1"/>
              </w:rPr>
            </w:pPr>
            <w:r w:rsidRPr="0DC5DCEF">
              <w:rPr>
                <w:rFonts w:ascii="Calibri" w:eastAsia="Calibri" w:hAnsi="Calibri" w:cs="Calibri"/>
                <w:color w:val="000000" w:themeColor="text1"/>
              </w:rPr>
              <w:t>Doorsturen schoolanalyse</w:t>
            </w:r>
            <w:r w:rsidR="2BD472DB" w:rsidRPr="0DC5DCEF">
              <w:rPr>
                <w:rFonts w:ascii="Calibri" w:eastAsia="Calibri" w:hAnsi="Calibri" w:cs="Calibri"/>
                <w:color w:val="000000" w:themeColor="text1"/>
              </w:rPr>
              <w:t xml:space="preserve"> IEP</w:t>
            </w:r>
          </w:p>
        </w:tc>
      </w:tr>
      <w:tr w:rsidR="0DC5DCEF" w14:paraId="091994B7" w14:textId="77777777" w:rsidTr="0DC5DCEF">
        <w:trPr>
          <w:trHeight w:val="300"/>
        </w:trPr>
        <w:tc>
          <w:tcPr>
            <w:tcW w:w="1665" w:type="dxa"/>
            <w:tcBorders>
              <w:top w:val="single" w:sz="6" w:space="0" w:color="auto"/>
              <w:left w:val="single" w:sz="6" w:space="0" w:color="000000" w:themeColor="text1"/>
              <w:bottom w:val="single" w:sz="6" w:space="0" w:color="auto"/>
              <w:right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284AD2C0" w14:textId="32F26BA0" w:rsidR="0DC5DCEF" w:rsidRDefault="0DC5DCEF" w:rsidP="0DC5DCEF">
            <w:pPr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</w:pPr>
          </w:p>
        </w:tc>
        <w:tc>
          <w:tcPr>
            <w:tcW w:w="2325" w:type="dxa"/>
            <w:tcBorders>
              <w:top w:val="single" w:sz="6" w:space="0" w:color="auto"/>
              <w:left w:val="single" w:sz="6" w:space="0" w:color="000000" w:themeColor="text1"/>
              <w:bottom w:val="single" w:sz="6" w:space="0" w:color="auto"/>
              <w:right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129C5165" w14:textId="1945FB08" w:rsidR="0DC5DCEF" w:rsidRDefault="0DC5DCEF" w:rsidP="0DC5DCEF">
            <w:pPr>
              <w:pStyle w:val="paragraph"/>
              <w:rPr>
                <w:rFonts w:ascii="Calibri" w:eastAsia="Calibri" w:hAnsi="Calibri" w:cs="Calibri"/>
                <w:color w:val="000000" w:themeColor="text1"/>
                <w:sz w:val="22"/>
                <w:szCs w:val="22"/>
              </w:rPr>
            </w:pPr>
            <w:r w:rsidRPr="0DC5DCEF">
              <w:rPr>
                <w:rFonts w:ascii="Calibri" w:eastAsia="Calibri" w:hAnsi="Calibri" w:cs="Calibri"/>
                <w:color w:val="000000" w:themeColor="text1"/>
                <w:sz w:val="22"/>
                <w:szCs w:val="22"/>
              </w:rPr>
              <w:t>OMR/Marlies</w:t>
            </w:r>
          </w:p>
        </w:tc>
        <w:tc>
          <w:tcPr>
            <w:tcW w:w="4980" w:type="dxa"/>
            <w:tcBorders>
              <w:top w:val="single" w:sz="6" w:space="0" w:color="auto"/>
              <w:left w:val="single" w:sz="6" w:space="0" w:color="000000" w:themeColor="text1"/>
              <w:bottom w:val="single" w:sz="6" w:space="0" w:color="auto"/>
              <w:right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1FB740C4" w14:textId="00E3E7C0" w:rsidR="0DC5DCEF" w:rsidRDefault="0DC5DCEF" w:rsidP="0DC5DCEF">
            <w:pPr>
              <w:rPr>
                <w:rStyle w:val="normaltextrun"/>
                <w:rFonts w:ascii="Calibri" w:eastAsia="Calibri" w:hAnsi="Calibri" w:cs="Calibri"/>
                <w:color w:val="000000" w:themeColor="text1"/>
              </w:rPr>
            </w:pPr>
            <w:r w:rsidRPr="0DC5DCEF">
              <w:rPr>
                <w:rStyle w:val="normaltextrun"/>
                <w:rFonts w:ascii="Calibri" w:eastAsia="Calibri" w:hAnsi="Calibri" w:cs="Calibri"/>
                <w:color w:val="000000" w:themeColor="text1"/>
              </w:rPr>
              <w:t xml:space="preserve">Nieuwe koffieochtend plannen (met </w:t>
            </w:r>
            <w:r w:rsidR="35D29229" w:rsidRPr="0DC5DCEF">
              <w:rPr>
                <w:rStyle w:val="normaltextrun"/>
                <w:rFonts w:ascii="Calibri" w:eastAsia="Calibri" w:hAnsi="Calibri" w:cs="Calibri"/>
                <w:color w:val="000000" w:themeColor="text1"/>
              </w:rPr>
              <w:t>nieuwe directeur</w:t>
            </w:r>
            <w:r w:rsidRPr="0DC5DCEF">
              <w:rPr>
                <w:rStyle w:val="normaltextrun"/>
                <w:rFonts w:ascii="Calibri" w:eastAsia="Calibri" w:hAnsi="Calibri" w:cs="Calibri"/>
                <w:color w:val="000000" w:themeColor="text1"/>
              </w:rPr>
              <w:t xml:space="preserve"> erbij) en onder de aandacht brengen. </w:t>
            </w:r>
          </w:p>
        </w:tc>
      </w:tr>
      <w:tr w:rsidR="0DC5DCEF" w14:paraId="5362B500" w14:textId="77777777" w:rsidTr="0DC5DCEF">
        <w:trPr>
          <w:trHeight w:val="300"/>
        </w:trPr>
        <w:tc>
          <w:tcPr>
            <w:tcW w:w="1665" w:type="dxa"/>
            <w:tcBorders>
              <w:top w:val="single" w:sz="6" w:space="0" w:color="auto"/>
              <w:left w:val="single" w:sz="6" w:space="0" w:color="000000" w:themeColor="text1"/>
              <w:bottom w:val="single" w:sz="6" w:space="0" w:color="auto"/>
              <w:right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2D7EEDF0" w14:textId="1B59955F" w:rsidR="0DC5DCEF" w:rsidRDefault="0DC5DCEF" w:rsidP="0DC5DCEF">
            <w:pPr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</w:pPr>
            <w:r w:rsidRPr="0DC5DCEF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>Eerste MR nieuw schooljaar</w:t>
            </w:r>
          </w:p>
        </w:tc>
        <w:tc>
          <w:tcPr>
            <w:tcW w:w="2325" w:type="dxa"/>
            <w:tcBorders>
              <w:top w:val="single" w:sz="6" w:space="0" w:color="auto"/>
              <w:left w:val="single" w:sz="6" w:space="0" w:color="000000" w:themeColor="text1"/>
              <w:bottom w:val="single" w:sz="6" w:space="0" w:color="auto"/>
              <w:right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05B8C53E" w14:textId="378C9351" w:rsidR="0DC5DCEF" w:rsidRDefault="0DC5DCEF" w:rsidP="0DC5DCEF">
            <w:pPr>
              <w:pStyle w:val="paragraph"/>
              <w:rPr>
                <w:rFonts w:ascii="Calibri" w:eastAsia="Calibri" w:hAnsi="Calibri" w:cs="Calibri"/>
                <w:color w:val="000000" w:themeColor="text1"/>
              </w:rPr>
            </w:pPr>
            <w:r w:rsidRPr="0DC5DCEF">
              <w:rPr>
                <w:rFonts w:ascii="Calibri" w:eastAsia="Calibri" w:hAnsi="Calibri" w:cs="Calibri"/>
                <w:color w:val="000000" w:themeColor="text1"/>
              </w:rPr>
              <w:t>MR</w:t>
            </w:r>
          </w:p>
        </w:tc>
        <w:tc>
          <w:tcPr>
            <w:tcW w:w="4980" w:type="dxa"/>
            <w:tcBorders>
              <w:top w:val="single" w:sz="6" w:space="0" w:color="auto"/>
              <w:left w:val="single" w:sz="6" w:space="0" w:color="000000" w:themeColor="text1"/>
              <w:bottom w:val="single" w:sz="6" w:space="0" w:color="auto"/>
              <w:right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2853FA32" w14:textId="0C1DCD61" w:rsidR="0DC5DCEF" w:rsidRDefault="0DC5DCEF" w:rsidP="0DC5DCEF">
            <w:pPr>
              <w:rPr>
                <w:rFonts w:ascii="Calibri" w:eastAsia="Calibri" w:hAnsi="Calibri" w:cs="Calibri"/>
                <w:color w:val="000000" w:themeColor="text1"/>
              </w:rPr>
            </w:pPr>
            <w:r w:rsidRPr="0DC5DCEF">
              <w:rPr>
                <w:rStyle w:val="normaltextrun"/>
                <w:rFonts w:ascii="Calibri" w:eastAsia="Calibri" w:hAnsi="Calibri" w:cs="Calibri"/>
                <w:color w:val="000000" w:themeColor="text1"/>
              </w:rPr>
              <w:t>Thema's bespreken voor de IKC raad.</w:t>
            </w:r>
          </w:p>
        </w:tc>
      </w:tr>
      <w:tr w:rsidR="0DC5DCEF" w14:paraId="06A551FF" w14:textId="77777777" w:rsidTr="0DC5DCEF">
        <w:trPr>
          <w:trHeight w:val="300"/>
        </w:trPr>
        <w:tc>
          <w:tcPr>
            <w:tcW w:w="1665" w:type="dxa"/>
            <w:tcBorders>
              <w:top w:val="single" w:sz="6" w:space="0" w:color="auto"/>
              <w:left w:val="single" w:sz="6" w:space="0" w:color="000000" w:themeColor="text1"/>
              <w:bottom w:val="single" w:sz="6" w:space="0" w:color="auto"/>
              <w:right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56A3E975" w14:textId="420F0188" w:rsidR="0DC5DCEF" w:rsidRDefault="0DC5DCEF" w:rsidP="0DC5DCEF">
            <w:pPr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</w:pPr>
            <w:r w:rsidRPr="0DC5DCEF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>15 mei</w:t>
            </w:r>
          </w:p>
        </w:tc>
        <w:tc>
          <w:tcPr>
            <w:tcW w:w="2325" w:type="dxa"/>
            <w:tcBorders>
              <w:top w:val="single" w:sz="6" w:space="0" w:color="auto"/>
              <w:left w:val="single" w:sz="6" w:space="0" w:color="000000" w:themeColor="text1"/>
              <w:bottom w:val="single" w:sz="6" w:space="0" w:color="auto"/>
              <w:right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03BF3962" w14:textId="4795C9AD" w:rsidR="0DC5DCEF" w:rsidRDefault="0DC5DCEF" w:rsidP="0DC5DCEF">
            <w:pPr>
              <w:pStyle w:val="paragraph"/>
              <w:rPr>
                <w:rFonts w:ascii="Calibri" w:eastAsia="Calibri" w:hAnsi="Calibri" w:cs="Calibri"/>
                <w:color w:val="000000" w:themeColor="text1"/>
              </w:rPr>
            </w:pPr>
            <w:r w:rsidRPr="0DC5DCEF">
              <w:rPr>
                <w:rFonts w:ascii="Calibri" w:eastAsia="Calibri" w:hAnsi="Calibri" w:cs="Calibri"/>
                <w:color w:val="000000" w:themeColor="text1"/>
              </w:rPr>
              <w:t>Peter</w:t>
            </w:r>
          </w:p>
        </w:tc>
        <w:tc>
          <w:tcPr>
            <w:tcW w:w="4980" w:type="dxa"/>
            <w:tcBorders>
              <w:top w:val="single" w:sz="6" w:space="0" w:color="auto"/>
              <w:left w:val="single" w:sz="6" w:space="0" w:color="000000" w:themeColor="text1"/>
              <w:bottom w:val="single" w:sz="6" w:space="0" w:color="auto"/>
              <w:right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0DE1B2EC" w14:textId="70DF5122" w:rsidR="0DC5DCEF" w:rsidRDefault="0DC5DCEF" w:rsidP="0DC5DCEF">
            <w:pPr>
              <w:rPr>
                <w:rFonts w:ascii="Calibri" w:eastAsia="Calibri" w:hAnsi="Calibri" w:cs="Calibri"/>
                <w:color w:val="000000" w:themeColor="text1"/>
              </w:rPr>
            </w:pPr>
            <w:r w:rsidRPr="0DC5DCEF">
              <w:rPr>
                <w:rStyle w:val="normaltextrun"/>
                <w:rFonts w:ascii="Calibri" w:eastAsia="Calibri" w:hAnsi="Calibri" w:cs="Calibri"/>
                <w:color w:val="000000" w:themeColor="text1"/>
              </w:rPr>
              <w:t>Uitzoeken hoe het zit met herkiesbaar stellen MR.</w:t>
            </w:r>
          </w:p>
          <w:p w14:paraId="02596ABD" w14:textId="2A52BE7A" w:rsidR="2C7D5D4F" w:rsidRDefault="2C7D5D4F" w:rsidP="0DC5DCEF">
            <w:pPr>
              <w:rPr>
                <w:rStyle w:val="normaltextrun"/>
                <w:rFonts w:ascii="Calibri" w:eastAsia="Calibri" w:hAnsi="Calibri" w:cs="Calibri"/>
                <w:color w:val="000000" w:themeColor="text1"/>
              </w:rPr>
            </w:pPr>
            <w:r w:rsidRPr="0DC5DCEF">
              <w:rPr>
                <w:rStyle w:val="normaltextrun"/>
                <w:rFonts w:ascii="Calibri" w:eastAsia="Calibri" w:hAnsi="Calibri" w:cs="Calibri"/>
                <w:color w:val="000000" w:themeColor="text1"/>
              </w:rPr>
              <w:t xml:space="preserve">+ bespreken procedure eventueel zoeken nieuwe MR lid. </w:t>
            </w:r>
          </w:p>
        </w:tc>
      </w:tr>
      <w:tr w:rsidR="0DC5DCEF" w14:paraId="31B31F22" w14:textId="77777777" w:rsidTr="0DC5DCEF">
        <w:trPr>
          <w:trHeight w:val="300"/>
        </w:trPr>
        <w:tc>
          <w:tcPr>
            <w:tcW w:w="1665" w:type="dxa"/>
            <w:tcBorders>
              <w:top w:val="single" w:sz="6" w:space="0" w:color="auto"/>
              <w:left w:val="single" w:sz="6" w:space="0" w:color="000000" w:themeColor="text1"/>
              <w:bottom w:val="single" w:sz="6" w:space="0" w:color="auto"/>
              <w:right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28718A15" w14:textId="232F8967" w:rsidR="0DC5DCEF" w:rsidRDefault="0DC5DCEF" w:rsidP="0DC5DCEF">
            <w:pPr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</w:pPr>
          </w:p>
        </w:tc>
        <w:tc>
          <w:tcPr>
            <w:tcW w:w="2325" w:type="dxa"/>
            <w:tcBorders>
              <w:top w:val="single" w:sz="6" w:space="0" w:color="auto"/>
              <w:left w:val="single" w:sz="6" w:space="0" w:color="000000" w:themeColor="text1"/>
              <w:bottom w:val="single" w:sz="6" w:space="0" w:color="auto"/>
              <w:right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2609B14A" w14:textId="2CB25B57" w:rsidR="0DC5DCEF" w:rsidRDefault="0DC5DCEF" w:rsidP="0DC5DCEF">
            <w:pPr>
              <w:pStyle w:val="paragraph"/>
              <w:rPr>
                <w:rFonts w:ascii="Calibri" w:eastAsia="Calibri" w:hAnsi="Calibri" w:cs="Calibri"/>
                <w:color w:val="000000" w:themeColor="text1"/>
              </w:rPr>
            </w:pPr>
          </w:p>
        </w:tc>
        <w:tc>
          <w:tcPr>
            <w:tcW w:w="4980" w:type="dxa"/>
            <w:tcBorders>
              <w:top w:val="single" w:sz="6" w:space="0" w:color="auto"/>
              <w:left w:val="single" w:sz="6" w:space="0" w:color="000000" w:themeColor="text1"/>
              <w:bottom w:val="single" w:sz="6" w:space="0" w:color="auto"/>
              <w:right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18CDD186" w14:textId="32D885B9" w:rsidR="0DC5DCEF" w:rsidRDefault="0DC5DCEF" w:rsidP="0DC5DCEF">
            <w:pPr>
              <w:rPr>
                <w:rStyle w:val="normaltextrun"/>
                <w:rFonts w:ascii="Calibri" w:eastAsia="Calibri" w:hAnsi="Calibri" w:cs="Calibri"/>
                <w:color w:val="000000" w:themeColor="text1"/>
              </w:rPr>
            </w:pPr>
          </w:p>
        </w:tc>
      </w:tr>
    </w:tbl>
    <w:p w14:paraId="7B5CAEB5" w14:textId="5ED6F270" w:rsidR="00274074" w:rsidRDefault="00274074" w:rsidP="0DC5DCEF"/>
    <w:sectPr w:rsidR="0027407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3CE2FE4C"/>
    <w:rsid w:val="001F4E72"/>
    <w:rsid w:val="001F774A"/>
    <w:rsid w:val="0025FCDE"/>
    <w:rsid w:val="00263652"/>
    <w:rsid w:val="00274074"/>
    <w:rsid w:val="0062BF22"/>
    <w:rsid w:val="00666CDC"/>
    <w:rsid w:val="00870B13"/>
    <w:rsid w:val="009094D2"/>
    <w:rsid w:val="009C3E86"/>
    <w:rsid w:val="00BB3BDE"/>
    <w:rsid w:val="00C3758E"/>
    <w:rsid w:val="00CA2A07"/>
    <w:rsid w:val="00D801F4"/>
    <w:rsid w:val="015E5DD3"/>
    <w:rsid w:val="04896545"/>
    <w:rsid w:val="05A6CDAC"/>
    <w:rsid w:val="07056C6B"/>
    <w:rsid w:val="0725C977"/>
    <w:rsid w:val="0755A9E4"/>
    <w:rsid w:val="078A3308"/>
    <w:rsid w:val="08002C10"/>
    <w:rsid w:val="085F45CD"/>
    <w:rsid w:val="0A200471"/>
    <w:rsid w:val="0A4B2B7B"/>
    <w:rsid w:val="0C5E6E81"/>
    <w:rsid w:val="0C71768D"/>
    <w:rsid w:val="0D90D355"/>
    <w:rsid w:val="0DC5DCEF"/>
    <w:rsid w:val="0E9FD384"/>
    <w:rsid w:val="0EB0DF74"/>
    <w:rsid w:val="0F4118BF"/>
    <w:rsid w:val="10EE23F7"/>
    <w:rsid w:val="1168323F"/>
    <w:rsid w:val="116F7CBA"/>
    <w:rsid w:val="11D8ED28"/>
    <w:rsid w:val="11E3C13C"/>
    <w:rsid w:val="12116214"/>
    <w:rsid w:val="12692A6D"/>
    <w:rsid w:val="1289F458"/>
    <w:rsid w:val="129188E0"/>
    <w:rsid w:val="12C78FB4"/>
    <w:rsid w:val="13BE6AD7"/>
    <w:rsid w:val="13E4EB9A"/>
    <w:rsid w:val="14346AB2"/>
    <w:rsid w:val="1495BB67"/>
    <w:rsid w:val="14D7851A"/>
    <w:rsid w:val="15269068"/>
    <w:rsid w:val="15B1D134"/>
    <w:rsid w:val="163BA362"/>
    <w:rsid w:val="16935C36"/>
    <w:rsid w:val="16ACA9E5"/>
    <w:rsid w:val="16DB06C0"/>
    <w:rsid w:val="17DC3AA6"/>
    <w:rsid w:val="18168D3F"/>
    <w:rsid w:val="182CCFB2"/>
    <w:rsid w:val="1878EB1C"/>
    <w:rsid w:val="188A742B"/>
    <w:rsid w:val="193C2F08"/>
    <w:rsid w:val="19734424"/>
    <w:rsid w:val="197AF250"/>
    <w:rsid w:val="1ADFA953"/>
    <w:rsid w:val="1B502B15"/>
    <w:rsid w:val="1B9C1D08"/>
    <w:rsid w:val="1BBD689E"/>
    <w:rsid w:val="1CE13B4C"/>
    <w:rsid w:val="1CEBFB76"/>
    <w:rsid w:val="1D3146F4"/>
    <w:rsid w:val="1E08AEC4"/>
    <w:rsid w:val="1E0DA0BB"/>
    <w:rsid w:val="1E313CF8"/>
    <w:rsid w:val="1E6CD86D"/>
    <w:rsid w:val="1EADE47B"/>
    <w:rsid w:val="1EB8178F"/>
    <w:rsid w:val="1F1AF46E"/>
    <w:rsid w:val="1F92482F"/>
    <w:rsid w:val="20234B0C"/>
    <w:rsid w:val="206BAEB3"/>
    <w:rsid w:val="206DCBC9"/>
    <w:rsid w:val="20B1AB3A"/>
    <w:rsid w:val="2140EC83"/>
    <w:rsid w:val="21467A0E"/>
    <w:rsid w:val="216CC07A"/>
    <w:rsid w:val="218BD7BF"/>
    <w:rsid w:val="21A6014E"/>
    <w:rsid w:val="229576F4"/>
    <w:rsid w:val="23D900B9"/>
    <w:rsid w:val="240F2024"/>
    <w:rsid w:val="25671426"/>
    <w:rsid w:val="259E967F"/>
    <w:rsid w:val="25DB89D2"/>
    <w:rsid w:val="25E2C7D6"/>
    <w:rsid w:val="260A5D2D"/>
    <w:rsid w:val="262F5703"/>
    <w:rsid w:val="26887088"/>
    <w:rsid w:val="26CAEEF7"/>
    <w:rsid w:val="27D479EB"/>
    <w:rsid w:val="281FDAC3"/>
    <w:rsid w:val="28AD7CAF"/>
    <w:rsid w:val="28FFE43C"/>
    <w:rsid w:val="292C3528"/>
    <w:rsid w:val="295B8799"/>
    <w:rsid w:val="29989FEF"/>
    <w:rsid w:val="2ABFDFA0"/>
    <w:rsid w:val="2AFF8583"/>
    <w:rsid w:val="2B347050"/>
    <w:rsid w:val="2B5DAF2C"/>
    <w:rsid w:val="2B7789B6"/>
    <w:rsid w:val="2BD472DB"/>
    <w:rsid w:val="2BE82136"/>
    <w:rsid w:val="2C071D60"/>
    <w:rsid w:val="2C40CD67"/>
    <w:rsid w:val="2C6AD4CA"/>
    <w:rsid w:val="2C7D5D4F"/>
    <w:rsid w:val="2CBFB807"/>
    <w:rsid w:val="2CD040B1"/>
    <w:rsid w:val="2D58FDAE"/>
    <w:rsid w:val="2E10B44D"/>
    <w:rsid w:val="2E28ABC9"/>
    <w:rsid w:val="3007E173"/>
    <w:rsid w:val="30DAE79C"/>
    <w:rsid w:val="31C94227"/>
    <w:rsid w:val="32765EE4"/>
    <w:rsid w:val="327A8DC4"/>
    <w:rsid w:val="33651288"/>
    <w:rsid w:val="33AAB036"/>
    <w:rsid w:val="33E403CE"/>
    <w:rsid w:val="340AE4CA"/>
    <w:rsid w:val="344D9989"/>
    <w:rsid w:val="34720B89"/>
    <w:rsid w:val="34A45EB7"/>
    <w:rsid w:val="359E6221"/>
    <w:rsid w:val="35B5BE3E"/>
    <w:rsid w:val="35D29229"/>
    <w:rsid w:val="35FD99D3"/>
    <w:rsid w:val="3618DA7B"/>
    <w:rsid w:val="362011AC"/>
    <w:rsid w:val="369CB34A"/>
    <w:rsid w:val="37284126"/>
    <w:rsid w:val="379A7322"/>
    <w:rsid w:val="3806E8BA"/>
    <w:rsid w:val="39455EC3"/>
    <w:rsid w:val="39D8B4C2"/>
    <w:rsid w:val="39F7DB7F"/>
    <w:rsid w:val="3A3E8F6D"/>
    <w:rsid w:val="3A45A0E8"/>
    <w:rsid w:val="3AF30C26"/>
    <w:rsid w:val="3B0F1C57"/>
    <w:rsid w:val="3B24E49A"/>
    <w:rsid w:val="3B6107B2"/>
    <w:rsid w:val="3B61906D"/>
    <w:rsid w:val="3B748523"/>
    <w:rsid w:val="3B890B3D"/>
    <w:rsid w:val="3BD5707D"/>
    <w:rsid w:val="3BEE372F"/>
    <w:rsid w:val="3C8EDC87"/>
    <w:rsid w:val="3CE2FE4C"/>
    <w:rsid w:val="3CFD60CE"/>
    <w:rsid w:val="3D1EF088"/>
    <w:rsid w:val="3D6A5D11"/>
    <w:rsid w:val="3DB9B496"/>
    <w:rsid w:val="3DED0D75"/>
    <w:rsid w:val="3E20F90F"/>
    <w:rsid w:val="3E2293DB"/>
    <w:rsid w:val="3E2AEEDB"/>
    <w:rsid w:val="3F19120B"/>
    <w:rsid w:val="3F66E2D8"/>
    <w:rsid w:val="3F8D3710"/>
    <w:rsid w:val="3FC881D5"/>
    <w:rsid w:val="3FE28D7A"/>
    <w:rsid w:val="4023DF12"/>
    <w:rsid w:val="409509F8"/>
    <w:rsid w:val="40D0D873"/>
    <w:rsid w:val="419B1112"/>
    <w:rsid w:val="419E6930"/>
    <w:rsid w:val="421FD0C8"/>
    <w:rsid w:val="4250B2CD"/>
    <w:rsid w:val="42638975"/>
    <w:rsid w:val="42D489AA"/>
    <w:rsid w:val="42E0D7E6"/>
    <w:rsid w:val="434E1246"/>
    <w:rsid w:val="43EC832E"/>
    <w:rsid w:val="44450702"/>
    <w:rsid w:val="4460A833"/>
    <w:rsid w:val="44B8FD92"/>
    <w:rsid w:val="466CAB5A"/>
    <w:rsid w:val="46860C63"/>
    <w:rsid w:val="47976206"/>
    <w:rsid w:val="47ED9F5F"/>
    <w:rsid w:val="47F7154A"/>
    <w:rsid w:val="4875F8AB"/>
    <w:rsid w:val="4913BC0C"/>
    <w:rsid w:val="492793BF"/>
    <w:rsid w:val="4A015974"/>
    <w:rsid w:val="4A11C90C"/>
    <w:rsid w:val="4A9F8219"/>
    <w:rsid w:val="4B2A6D7A"/>
    <w:rsid w:val="4BAD996D"/>
    <w:rsid w:val="4C6A5E65"/>
    <w:rsid w:val="4CA76C89"/>
    <w:rsid w:val="4CF4690A"/>
    <w:rsid w:val="4D2CDDD5"/>
    <w:rsid w:val="4D2E66D4"/>
    <w:rsid w:val="4D6236C0"/>
    <w:rsid w:val="4D8ADDAE"/>
    <w:rsid w:val="4D8C5254"/>
    <w:rsid w:val="4DFCB32E"/>
    <w:rsid w:val="4E370794"/>
    <w:rsid w:val="4E5FDFD8"/>
    <w:rsid w:val="4E64D539"/>
    <w:rsid w:val="503A033E"/>
    <w:rsid w:val="50B25E30"/>
    <w:rsid w:val="51460999"/>
    <w:rsid w:val="5197809A"/>
    <w:rsid w:val="526C765A"/>
    <w:rsid w:val="52D94FE3"/>
    <w:rsid w:val="534B670E"/>
    <w:rsid w:val="53CB7599"/>
    <w:rsid w:val="55320296"/>
    <w:rsid w:val="55704AE7"/>
    <w:rsid w:val="558B7B9F"/>
    <w:rsid w:val="56541210"/>
    <w:rsid w:val="57D5CE8D"/>
    <w:rsid w:val="57EFE271"/>
    <w:rsid w:val="580EAFA4"/>
    <w:rsid w:val="58340478"/>
    <w:rsid w:val="586C350D"/>
    <w:rsid w:val="58A7EBA9"/>
    <w:rsid w:val="5A44F592"/>
    <w:rsid w:val="5B22DA49"/>
    <w:rsid w:val="5B278333"/>
    <w:rsid w:val="5BD27201"/>
    <w:rsid w:val="5C0E9343"/>
    <w:rsid w:val="5CB6DE1A"/>
    <w:rsid w:val="5CD249E8"/>
    <w:rsid w:val="5D98A685"/>
    <w:rsid w:val="5DAA63A4"/>
    <w:rsid w:val="5DEDBB69"/>
    <w:rsid w:val="5E44035A"/>
    <w:rsid w:val="5E46BA4E"/>
    <w:rsid w:val="5EEBC342"/>
    <w:rsid w:val="5EF848D9"/>
    <w:rsid w:val="5F2B3AA8"/>
    <w:rsid w:val="5F4D9F43"/>
    <w:rsid w:val="5F5A17DF"/>
    <w:rsid w:val="5F9E7737"/>
    <w:rsid w:val="5FC0853B"/>
    <w:rsid w:val="600469E0"/>
    <w:rsid w:val="6013325D"/>
    <w:rsid w:val="60433EC4"/>
    <w:rsid w:val="6094193A"/>
    <w:rsid w:val="60D04747"/>
    <w:rsid w:val="60E20466"/>
    <w:rsid w:val="61A6C081"/>
    <w:rsid w:val="61E7BB61"/>
    <w:rsid w:val="622FE99B"/>
    <w:rsid w:val="6419A528"/>
    <w:rsid w:val="64267003"/>
    <w:rsid w:val="653722BF"/>
    <w:rsid w:val="65E78164"/>
    <w:rsid w:val="66989BEB"/>
    <w:rsid w:val="671A38C1"/>
    <w:rsid w:val="67FCD9A8"/>
    <w:rsid w:val="680D338D"/>
    <w:rsid w:val="6867F95D"/>
    <w:rsid w:val="68DB592C"/>
    <w:rsid w:val="68DCF94C"/>
    <w:rsid w:val="694DCA60"/>
    <w:rsid w:val="6998AA09"/>
    <w:rsid w:val="69A46AB4"/>
    <w:rsid w:val="69C5DFE1"/>
    <w:rsid w:val="69CEC401"/>
    <w:rsid w:val="69CF1C1F"/>
    <w:rsid w:val="6AB466C2"/>
    <w:rsid w:val="6B6A9462"/>
    <w:rsid w:val="6B7EEAF3"/>
    <w:rsid w:val="6CA6B493"/>
    <w:rsid w:val="6CC40250"/>
    <w:rsid w:val="6D68D6C0"/>
    <w:rsid w:val="6EA99805"/>
    <w:rsid w:val="6F1262A0"/>
    <w:rsid w:val="6F157FC3"/>
    <w:rsid w:val="70D24866"/>
    <w:rsid w:val="70E790A5"/>
    <w:rsid w:val="71436D7B"/>
    <w:rsid w:val="722D7A6E"/>
    <w:rsid w:val="7280ECBA"/>
    <w:rsid w:val="72BF78A7"/>
    <w:rsid w:val="72C0048C"/>
    <w:rsid w:val="7320A7FB"/>
    <w:rsid w:val="737E1220"/>
    <w:rsid w:val="747B0E3D"/>
    <w:rsid w:val="7484C643"/>
    <w:rsid w:val="74A5226A"/>
    <w:rsid w:val="75776C52"/>
    <w:rsid w:val="75CD2657"/>
    <w:rsid w:val="762D7958"/>
    <w:rsid w:val="7720851F"/>
    <w:rsid w:val="772F389D"/>
    <w:rsid w:val="775D9A1B"/>
    <w:rsid w:val="78940793"/>
    <w:rsid w:val="78B09D80"/>
    <w:rsid w:val="78C500C1"/>
    <w:rsid w:val="790BC224"/>
    <w:rsid w:val="7947BB45"/>
    <w:rsid w:val="79EAF117"/>
    <w:rsid w:val="79FC5E05"/>
    <w:rsid w:val="7A5A2960"/>
    <w:rsid w:val="7A60D122"/>
    <w:rsid w:val="7A953ADD"/>
    <w:rsid w:val="7AB1622F"/>
    <w:rsid w:val="7BF3817E"/>
    <w:rsid w:val="7CF72DA4"/>
    <w:rsid w:val="7D87370D"/>
    <w:rsid w:val="7EDBA3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F5AB94"/>
  <w15:chartTrackingRefBased/>
  <w15:docId w15:val="{F32B84B6-DA16-41C0-BD5E-D77DD24D66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normaltextrun">
    <w:name w:val="normaltextrun"/>
    <w:basedOn w:val="Standaardalinea-lettertype"/>
    <w:uiPriority w:val="1"/>
    <w:rsid w:val="747B0E3D"/>
  </w:style>
  <w:style w:type="character" w:customStyle="1" w:styleId="eop">
    <w:name w:val="eop"/>
    <w:basedOn w:val="Standaardalinea-lettertype"/>
    <w:uiPriority w:val="1"/>
    <w:rsid w:val="747B0E3D"/>
  </w:style>
  <w:style w:type="character" w:customStyle="1" w:styleId="contextualspellingandgrammarerror">
    <w:name w:val="contextualspellingandgrammarerror"/>
    <w:basedOn w:val="Standaardalinea-lettertype"/>
    <w:uiPriority w:val="1"/>
    <w:rsid w:val="747B0E3D"/>
  </w:style>
  <w:style w:type="paragraph" w:customStyle="1" w:styleId="paragraph">
    <w:name w:val="paragraph"/>
    <w:basedOn w:val="Standaard"/>
    <w:uiPriority w:val="1"/>
    <w:rsid w:val="747B0E3D"/>
    <w:pPr>
      <w:spacing w:beforeAutospacing="1" w:afterAutospacing="1"/>
    </w:pPr>
    <w:rPr>
      <w:sz w:val="24"/>
      <w:szCs w:val="24"/>
    </w:rPr>
  </w:style>
  <w:style w:type="table" w:styleId="Tabelraster">
    <w:name w:val="Table Grid"/>
    <w:basedOn w:val="Standaardtabel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654287BFF1FE74996370818CE4E91EA" ma:contentTypeVersion="6" ma:contentTypeDescription="Een nieuw document maken." ma:contentTypeScope="" ma:versionID="f019e460cb027bfeb191b93106d9a607">
  <xsd:schema xmlns:xsd="http://www.w3.org/2001/XMLSchema" xmlns:xs="http://www.w3.org/2001/XMLSchema" xmlns:p="http://schemas.microsoft.com/office/2006/metadata/properties" xmlns:ns2="f0130b71-a1e2-49b3-9aad-e5367d47c7d3" xmlns:ns3="3c113dc2-88a7-4ff8-89a5-723e6a30135f" targetNamespace="http://schemas.microsoft.com/office/2006/metadata/properties" ma:root="true" ma:fieldsID="041a30eb49b1cc87893584b7d46445e8" ns2:_="" ns3:_="">
    <xsd:import namespace="f0130b71-a1e2-49b3-9aad-e5367d47c7d3"/>
    <xsd:import namespace="3c113dc2-88a7-4ff8-89a5-723e6a30135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0130b71-a1e2-49b3-9aad-e5367d47c7d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c113dc2-88a7-4ff8-89a5-723e6a30135f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59D0795-CB64-41E1-A48B-CB371ECF211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79DD6C9-8AB0-489B-B904-137F888647F2}">
  <ds:schemaRefs>
    <ds:schemaRef ds:uri="http://schemas.microsoft.com/office/2006/metadata/properties"/>
    <ds:schemaRef ds:uri="http://schemas.microsoft.com/office/infopath/2007/PartnerControls"/>
    <ds:schemaRef ds:uri="3c113dc2-88a7-4ff8-89a5-723e6a30135f"/>
    <ds:schemaRef ds:uri="67e98f4c-34a2-4be6-919f-c854d651fb71"/>
  </ds:schemaRefs>
</ds:datastoreItem>
</file>

<file path=customXml/itemProps3.xml><?xml version="1.0" encoding="utf-8"?>
<ds:datastoreItem xmlns:ds="http://schemas.openxmlformats.org/officeDocument/2006/customXml" ds:itemID="{D0CF6E1F-7D8B-4481-B88A-7D87AC5AFA4E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3</Pages>
  <Words>578</Words>
  <Characters>3184</Characters>
  <Application>Microsoft Office Word</Application>
  <DocSecurity>0</DocSecurity>
  <Lines>26</Lines>
  <Paragraphs>7</Paragraphs>
  <ScaleCrop>false</ScaleCrop>
  <Company/>
  <LinksUpToDate>false</LinksUpToDate>
  <CharactersWithSpaces>3755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Kimberly Boxelaar</dc:creator>
  <cp:keywords/>
  <dc:description/>
  <cp:lastModifiedBy>Sara Brachten</cp:lastModifiedBy>
  <cp:revision>9</cp:revision>
  <dcterms:created xsi:type="dcterms:W3CDTF">2023-01-16T18:33:00Z</dcterms:created>
  <dcterms:modified xsi:type="dcterms:W3CDTF">2023-05-08T13:20:00Z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0x0101006654287BFF1FE74996370818CE4E91EA</vt:lpwstr>
  </property>
  <property fmtid="{D5CDD505-2E9C-101B-9397-08002B2CF9AE}" pid="3" name="MediaServiceImageTags">
    <vt:lpwstr/>
  </property>
</Properties>
</file>